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FD1DC" w14:textId="2F524941" w:rsidR="00D12EBC" w:rsidRPr="00914FEE" w:rsidRDefault="00D12EBC" w:rsidP="00914FEE">
      <w:pPr>
        <w:pStyle w:val="Bezodstpw"/>
        <w:spacing w:line="360" w:lineRule="auto"/>
        <w:jc w:val="center"/>
        <w:rPr>
          <w:rFonts w:ascii="Verdana" w:hAnsi="Verdana" w:cstheme="minorHAnsi"/>
          <w:b/>
          <w:color w:val="auto"/>
          <w:sz w:val="18"/>
          <w:szCs w:val="18"/>
        </w:rPr>
      </w:pPr>
      <w:bookmarkStart w:id="0" w:name="_Toc389562613"/>
      <w:r w:rsidRPr="00914FEE">
        <w:rPr>
          <w:rFonts w:ascii="Verdana" w:hAnsi="Verdana" w:cstheme="minorHAnsi"/>
          <w:b/>
          <w:color w:val="auto"/>
          <w:sz w:val="18"/>
          <w:szCs w:val="18"/>
        </w:rPr>
        <w:t xml:space="preserve">UMOWA </w:t>
      </w:r>
      <w:bookmarkEnd w:id="0"/>
      <w:r w:rsidR="00E9044C" w:rsidRPr="00914FEE">
        <w:rPr>
          <w:rFonts w:ascii="Verdana" w:hAnsi="Verdana" w:cstheme="minorHAnsi"/>
          <w:b/>
          <w:color w:val="auto"/>
          <w:sz w:val="18"/>
          <w:szCs w:val="18"/>
        </w:rPr>
        <w:t>NR</w:t>
      </w:r>
      <w:r w:rsidR="00FC1BBC" w:rsidRPr="00914FEE">
        <w:rPr>
          <w:rFonts w:ascii="Verdana" w:hAnsi="Verdana" w:cstheme="minorHAnsi"/>
          <w:b/>
          <w:color w:val="auto"/>
          <w:sz w:val="18"/>
          <w:szCs w:val="18"/>
        </w:rPr>
        <w:t xml:space="preserve"> </w:t>
      </w:r>
      <w:r w:rsidR="00C317FE">
        <w:rPr>
          <w:rFonts w:ascii="Verdana" w:hAnsi="Verdana" w:cstheme="minorHAnsi"/>
          <w:b/>
          <w:color w:val="auto"/>
          <w:sz w:val="18"/>
          <w:szCs w:val="18"/>
        </w:rPr>
        <w:t>...............................</w:t>
      </w:r>
    </w:p>
    <w:p w14:paraId="0152D0D3" w14:textId="77777777" w:rsidR="00D12EBC" w:rsidRPr="00914FEE" w:rsidRDefault="00D12EBC" w:rsidP="00914FEE">
      <w:pPr>
        <w:pStyle w:val="BodyText2"/>
        <w:shd w:val="clear" w:color="auto" w:fill="auto"/>
        <w:tabs>
          <w:tab w:val="left" w:leader="underscore" w:pos="1861"/>
          <w:tab w:val="left" w:leader="underscore" w:pos="2211"/>
        </w:tabs>
        <w:spacing w:before="120" w:after="120" w:line="360" w:lineRule="auto"/>
        <w:ind w:left="660" w:hanging="580"/>
        <w:rPr>
          <w:rFonts w:ascii="Verdana" w:hAnsi="Verdana" w:cstheme="minorHAnsi"/>
          <w:sz w:val="18"/>
          <w:szCs w:val="18"/>
        </w:rPr>
      </w:pPr>
    </w:p>
    <w:p w14:paraId="6121D158" w14:textId="6372405B" w:rsidR="00D12EBC" w:rsidRPr="00914FEE" w:rsidRDefault="00D12EBC" w:rsidP="00914FEE">
      <w:pPr>
        <w:pStyle w:val="BodyText2"/>
        <w:shd w:val="clear" w:color="auto" w:fill="auto"/>
        <w:tabs>
          <w:tab w:val="left" w:leader="underscore" w:pos="1861"/>
          <w:tab w:val="left" w:leader="underscore" w:pos="2211"/>
          <w:tab w:val="left" w:pos="8688"/>
        </w:tabs>
        <w:spacing w:before="0" w:after="80" w:line="360" w:lineRule="auto"/>
        <w:ind w:left="660" w:hanging="660"/>
        <w:rPr>
          <w:rFonts w:ascii="Verdana" w:hAnsi="Verdana" w:cstheme="minorHAnsi"/>
          <w:sz w:val="18"/>
          <w:szCs w:val="18"/>
        </w:rPr>
      </w:pPr>
      <w:r w:rsidRPr="00914FEE">
        <w:rPr>
          <w:rFonts w:ascii="Verdana" w:hAnsi="Verdana" w:cstheme="minorHAnsi"/>
          <w:sz w:val="18"/>
          <w:szCs w:val="18"/>
        </w:rPr>
        <w:t>Zawarta w dniu</w:t>
      </w:r>
      <w:r w:rsidR="004F583C" w:rsidRPr="00914FEE">
        <w:rPr>
          <w:rFonts w:ascii="Verdana" w:hAnsi="Verdana" w:cstheme="minorHAnsi"/>
          <w:sz w:val="18"/>
          <w:szCs w:val="18"/>
        </w:rPr>
        <w:t xml:space="preserve"> </w:t>
      </w:r>
      <w:r w:rsidRPr="00914FEE">
        <w:rPr>
          <w:rStyle w:val="BodytextBold1"/>
          <w:rFonts w:ascii="Verdana" w:hAnsi="Verdana"/>
          <w:b w:val="0"/>
          <w:sz w:val="18"/>
          <w:szCs w:val="18"/>
        </w:rPr>
        <w:t>..........</w:t>
      </w:r>
      <w:r w:rsidR="00857DF3" w:rsidRPr="00914FEE">
        <w:rPr>
          <w:rStyle w:val="BodytextBold1"/>
          <w:rFonts w:ascii="Verdana" w:hAnsi="Verdana"/>
          <w:b w:val="0"/>
          <w:sz w:val="18"/>
          <w:szCs w:val="18"/>
        </w:rPr>
        <w:t>................</w:t>
      </w:r>
      <w:r w:rsidRPr="00914FEE">
        <w:rPr>
          <w:rStyle w:val="BodytextBold1"/>
          <w:rFonts w:ascii="Verdana" w:hAnsi="Verdana"/>
          <w:b w:val="0"/>
          <w:sz w:val="18"/>
          <w:szCs w:val="18"/>
        </w:rPr>
        <w:t>........</w:t>
      </w:r>
      <w:r w:rsidR="00DB5DB2" w:rsidRPr="00914FEE">
        <w:rPr>
          <w:rStyle w:val="BodytextBold1"/>
          <w:rFonts w:ascii="Verdana" w:hAnsi="Verdana"/>
          <w:sz w:val="18"/>
          <w:szCs w:val="18"/>
        </w:rPr>
        <w:t xml:space="preserve"> </w:t>
      </w:r>
      <w:r w:rsidRPr="00914FEE">
        <w:rPr>
          <w:rStyle w:val="BodytextBold1"/>
          <w:rFonts w:ascii="Verdana" w:hAnsi="Verdana"/>
          <w:sz w:val="18"/>
          <w:szCs w:val="18"/>
        </w:rPr>
        <w:t>20</w:t>
      </w:r>
      <w:r w:rsidR="00857DF3" w:rsidRPr="00914FEE">
        <w:rPr>
          <w:rStyle w:val="BodytextBold1"/>
          <w:rFonts w:ascii="Verdana" w:hAnsi="Verdana"/>
          <w:bCs w:val="0"/>
          <w:sz w:val="18"/>
          <w:szCs w:val="18"/>
        </w:rPr>
        <w:t>2</w:t>
      </w:r>
      <w:r w:rsidR="009B34EC" w:rsidRPr="00914FEE">
        <w:rPr>
          <w:rStyle w:val="BodytextBold1"/>
          <w:rFonts w:ascii="Verdana" w:hAnsi="Verdana"/>
          <w:bCs w:val="0"/>
          <w:sz w:val="18"/>
          <w:szCs w:val="18"/>
        </w:rPr>
        <w:t>6</w:t>
      </w:r>
      <w:r w:rsidRPr="00914FEE">
        <w:rPr>
          <w:rStyle w:val="BodytextBold1"/>
          <w:rFonts w:ascii="Verdana" w:hAnsi="Verdana"/>
          <w:sz w:val="18"/>
          <w:szCs w:val="18"/>
        </w:rPr>
        <w:t xml:space="preserve"> </w:t>
      </w:r>
      <w:r w:rsidRPr="00914FEE">
        <w:rPr>
          <w:rFonts w:ascii="Verdana" w:hAnsi="Verdana" w:cstheme="minorHAnsi"/>
          <w:sz w:val="18"/>
          <w:szCs w:val="18"/>
        </w:rPr>
        <w:t>roku</w:t>
      </w:r>
      <w:r w:rsidR="00FC1BBC" w:rsidRPr="00914FEE">
        <w:rPr>
          <w:rFonts w:ascii="Verdana" w:hAnsi="Verdana" w:cstheme="minorHAnsi"/>
          <w:sz w:val="18"/>
          <w:szCs w:val="18"/>
        </w:rPr>
        <w:t xml:space="preserve">. </w:t>
      </w:r>
    </w:p>
    <w:p w14:paraId="6968FAA1" w14:textId="77777777" w:rsidR="00D12EBC" w:rsidRPr="00914FEE" w:rsidRDefault="00D12EBC" w:rsidP="00914FEE">
      <w:pPr>
        <w:pStyle w:val="Bodytext21"/>
        <w:shd w:val="clear" w:color="auto" w:fill="auto"/>
        <w:spacing w:after="80" w:line="360" w:lineRule="auto"/>
        <w:ind w:left="660" w:hanging="660"/>
        <w:rPr>
          <w:rFonts w:ascii="Verdana" w:hAnsi="Verdana" w:cstheme="minorHAnsi"/>
          <w:sz w:val="18"/>
          <w:szCs w:val="18"/>
        </w:rPr>
      </w:pPr>
      <w:r w:rsidRPr="00914FEE">
        <w:rPr>
          <w:rFonts w:ascii="Verdana" w:hAnsi="Verdana" w:cstheme="minorHAnsi"/>
          <w:sz w:val="18"/>
          <w:szCs w:val="18"/>
        </w:rPr>
        <w:t>pomiędzy:</w:t>
      </w:r>
    </w:p>
    <w:p w14:paraId="12F4CA63" w14:textId="77777777" w:rsidR="00FC1BBC" w:rsidRPr="00914FEE" w:rsidRDefault="00FC1BBC" w:rsidP="00914FEE">
      <w:pPr>
        <w:suppressAutoHyphens/>
        <w:spacing w:line="360" w:lineRule="auto"/>
        <w:jc w:val="both"/>
        <w:rPr>
          <w:rFonts w:ascii="Verdana" w:eastAsia="SimSun" w:hAnsi="Verdana" w:cs="MS Reference Sans Serif"/>
          <w:b/>
          <w:bCs/>
          <w:color w:val="000000"/>
          <w:sz w:val="18"/>
          <w:szCs w:val="18"/>
          <w:lang w:eastAsia="ar-SA"/>
        </w:rPr>
      </w:pPr>
      <w:r w:rsidRPr="00914FEE">
        <w:rPr>
          <w:rFonts w:ascii="Verdana" w:eastAsia="SimSun" w:hAnsi="Verdana" w:cs="MS Reference Sans Serif"/>
          <w:b/>
          <w:bCs/>
          <w:iCs/>
          <w:color w:val="000000"/>
          <w:sz w:val="18"/>
          <w:szCs w:val="18"/>
          <w:lang w:eastAsia="ar-SA"/>
        </w:rPr>
        <w:t xml:space="preserve">Skarbem Państwa - Generalnym Dyrektorem Dróg Krajowych i Autostrad </w:t>
      </w:r>
      <w:r w:rsidRPr="00914FEE">
        <w:rPr>
          <w:rFonts w:ascii="Verdana" w:eastAsia="SimSun" w:hAnsi="Verdana" w:cs="MS Reference Sans Serif"/>
          <w:b/>
          <w:bCs/>
          <w:color w:val="000000"/>
          <w:sz w:val="18"/>
          <w:szCs w:val="18"/>
          <w:lang w:eastAsia="ar-SA"/>
        </w:rPr>
        <w:t>z siedzibą w Warszawie, ul. Wronia 53, 00-874 Warszawa</w:t>
      </w:r>
    </w:p>
    <w:p w14:paraId="5404E9F1" w14:textId="77777777" w:rsidR="00FC1BBC" w:rsidRPr="00914FEE" w:rsidRDefault="00FC1BBC" w:rsidP="00914FEE">
      <w:pPr>
        <w:suppressAutoHyphens/>
        <w:spacing w:line="360" w:lineRule="auto"/>
        <w:jc w:val="both"/>
        <w:rPr>
          <w:rFonts w:ascii="Verdana" w:eastAsia="SimSun" w:hAnsi="Verdana" w:cs="MS Reference Sans Serif"/>
          <w:bCs/>
          <w:color w:val="000000"/>
          <w:sz w:val="18"/>
          <w:szCs w:val="18"/>
          <w:lang w:eastAsia="ar-SA"/>
        </w:rPr>
      </w:pPr>
      <w:r w:rsidRPr="00914FEE">
        <w:rPr>
          <w:rFonts w:ascii="Verdana" w:eastAsia="SimSun" w:hAnsi="Verdana" w:cs="MS Reference Sans Serif"/>
          <w:bCs/>
          <w:color w:val="000000"/>
          <w:sz w:val="18"/>
          <w:szCs w:val="18"/>
          <w:lang w:eastAsia="ar-SA"/>
        </w:rPr>
        <w:t>reprezentowanym przez pełnomocników:</w:t>
      </w:r>
    </w:p>
    <w:p w14:paraId="5B8FA24F" w14:textId="77777777" w:rsidR="00FC1BBC" w:rsidRPr="00914FEE" w:rsidRDefault="00FC1BBC" w:rsidP="00914FEE">
      <w:pPr>
        <w:suppressAutoHyphens/>
        <w:spacing w:line="360" w:lineRule="auto"/>
        <w:jc w:val="both"/>
        <w:rPr>
          <w:rFonts w:ascii="Verdana" w:eastAsia="SimSun" w:hAnsi="Verdana" w:cs="MS Reference Sans Serif"/>
          <w:bCs/>
          <w:color w:val="000000"/>
          <w:sz w:val="18"/>
          <w:szCs w:val="18"/>
          <w:lang w:eastAsia="ar-SA"/>
        </w:rPr>
      </w:pPr>
    </w:p>
    <w:p w14:paraId="30528FC9" w14:textId="77777777" w:rsidR="00FC1BBC" w:rsidRPr="00914FEE" w:rsidRDefault="00FC1BBC" w:rsidP="00914FEE">
      <w:pPr>
        <w:suppressAutoHyphens/>
        <w:spacing w:line="360" w:lineRule="auto"/>
        <w:jc w:val="both"/>
        <w:rPr>
          <w:rFonts w:ascii="Verdana" w:eastAsia="SimSun" w:hAnsi="Verdana" w:cs="MS Reference Sans Serif"/>
          <w:bCs/>
          <w:color w:val="000000"/>
          <w:sz w:val="18"/>
          <w:szCs w:val="18"/>
          <w:lang w:eastAsia="ar-SA"/>
        </w:rPr>
      </w:pPr>
    </w:p>
    <w:p w14:paraId="6A62D8C0" w14:textId="77777777" w:rsidR="00FC1BBC" w:rsidRPr="00914FEE" w:rsidRDefault="00FC1BBC" w:rsidP="00914FEE">
      <w:pPr>
        <w:suppressAutoHyphens/>
        <w:spacing w:line="360" w:lineRule="auto"/>
        <w:jc w:val="both"/>
        <w:rPr>
          <w:rFonts w:ascii="Verdana" w:eastAsia="SimSun" w:hAnsi="Verdana" w:cs="MS Reference Sans Serif"/>
          <w:bCs/>
          <w:iCs/>
          <w:color w:val="000000"/>
          <w:sz w:val="18"/>
          <w:szCs w:val="18"/>
          <w:lang w:eastAsia="ar-SA"/>
        </w:rPr>
      </w:pPr>
    </w:p>
    <w:p w14:paraId="6D222992" w14:textId="02D11257" w:rsidR="00FC1BBC" w:rsidRPr="00914FEE" w:rsidRDefault="00FC1BBC" w:rsidP="00914FEE">
      <w:pPr>
        <w:suppressAutoHyphens/>
        <w:spacing w:line="360" w:lineRule="auto"/>
        <w:jc w:val="both"/>
        <w:rPr>
          <w:rFonts w:ascii="Verdana" w:eastAsia="SimSun" w:hAnsi="Verdana" w:cs="MS Reference Sans Serif"/>
          <w:b/>
          <w:bCs/>
          <w:color w:val="000000"/>
          <w:sz w:val="18"/>
          <w:szCs w:val="18"/>
          <w:lang w:eastAsia="ar-SA"/>
        </w:rPr>
      </w:pPr>
      <w:r w:rsidRPr="00914FEE">
        <w:rPr>
          <w:rFonts w:ascii="Verdana" w:eastAsia="SimSun" w:hAnsi="Verdana" w:cs="MS Reference Sans Serif"/>
          <w:b/>
          <w:bCs/>
          <w:color w:val="000000"/>
          <w:sz w:val="18"/>
          <w:szCs w:val="18"/>
          <w:lang w:eastAsia="ar-SA"/>
        </w:rPr>
        <w:t xml:space="preserve">Generalnej Dyrekcji Dróg Krajowych i Autostrad Oddział w Rzeszowie, ul. Legionów 20, </w:t>
      </w:r>
      <w:r w:rsidR="00C317FE">
        <w:rPr>
          <w:rFonts w:ascii="Verdana" w:eastAsia="SimSun" w:hAnsi="Verdana" w:cs="MS Reference Sans Serif"/>
          <w:b/>
          <w:bCs/>
          <w:color w:val="000000"/>
          <w:sz w:val="18"/>
          <w:szCs w:val="18"/>
          <w:lang w:eastAsia="ar-SA"/>
        </w:rPr>
        <w:br/>
      </w:r>
      <w:r w:rsidRPr="00914FEE">
        <w:rPr>
          <w:rFonts w:ascii="Verdana" w:eastAsia="SimSun" w:hAnsi="Verdana" w:cs="MS Reference Sans Serif"/>
          <w:b/>
          <w:bCs/>
          <w:color w:val="000000"/>
          <w:sz w:val="18"/>
          <w:szCs w:val="18"/>
          <w:lang w:eastAsia="ar-SA"/>
        </w:rPr>
        <w:t>35-959 Rzeszów, NIP 813-11-06-223; REGON 017511575-00122</w:t>
      </w:r>
    </w:p>
    <w:p w14:paraId="52A1AE7D" w14:textId="77777777" w:rsidR="00FC1BBC" w:rsidRPr="00914FEE" w:rsidRDefault="00FC1BBC" w:rsidP="00914FEE">
      <w:pPr>
        <w:suppressAutoHyphens/>
        <w:spacing w:line="360" w:lineRule="auto"/>
        <w:jc w:val="both"/>
        <w:rPr>
          <w:rFonts w:ascii="Verdana" w:eastAsia="SimSun" w:hAnsi="Verdana" w:cs="MS Reference Sans Serif"/>
          <w:b/>
          <w:color w:val="000000"/>
          <w:sz w:val="18"/>
          <w:szCs w:val="18"/>
          <w:lang w:eastAsia="ar-SA"/>
        </w:rPr>
      </w:pPr>
      <w:r w:rsidRPr="00914FEE">
        <w:rPr>
          <w:rFonts w:ascii="Verdana" w:eastAsia="SimSun" w:hAnsi="Verdana" w:cs="MS Reference Sans Serif"/>
          <w:color w:val="000000"/>
          <w:sz w:val="18"/>
          <w:szCs w:val="18"/>
          <w:lang w:eastAsia="ar-SA"/>
        </w:rPr>
        <w:t>zwanym dalej „Zamawiającym”,</w:t>
      </w:r>
    </w:p>
    <w:p w14:paraId="1FAFD358" w14:textId="77777777" w:rsidR="00FC1BBC" w:rsidRPr="00914FEE" w:rsidRDefault="00FC1BBC" w:rsidP="00914FEE">
      <w:pPr>
        <w:spacing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14:paraId="374B99F5" w14:textId="29B95146" w:rsidR="00FC1BBC" w:rsidRPr="00914FEE" w:rsidRDefault="00FC1BBC" w:rsidP="00914FEE">
      <w:pPr>
        <w:suppressAutoHyphens/>
        <w:spacing w:line="360" w:lineRule="auto"/>
        <w:ind w:right="-2"/>
        <w:rPr>
          <w:rFonts w:ascii="Verdana" w:hAnsi="Verdana"/>
          <w:sz w:val="18"/>
          <w:szCs w:val="18"/>
          <w:lang w:eastAsia="en-US"/>
        </w:rPr>
      </w:pPr>
      <w:r w:rsidRPr="00914FEE">
        <w:rPr>
          <w:rFonts w:ascii="Verdana" w:hAnsi="Verdana"/>
          <w:sz w:val="18"/>
          <w:szCs w:val="18"/>
          <w:lang w:eastAsia="en-US"/>
        </w:rPr>
        <w:t xml:space="preserve">a </w:t>
      </w:r>
    </w:p>
    <w:p w14:paraId="40E89719" w14:textId="6CE1051A" w:rsidR="00C317FE" w:rsidRPr="00C317FE" w:rsidRDefault="00C317FE" w:rsidP="00C317FE">
      <w:pPr>
        <w:pStyle w:val="BodyText2"/>
        <w:shd w:val="clear" w:color="auto" w:fill="auto"/>
        <w:spacing w:before="0" w:after="80" w:line="276" w:lineRule="auto"/>
        <w:ind w:firstLine="0"/>
        <w:rPr>
          <w:rFonts w:ascii="Verdana" w:eastAsia="SimSun" w:hAnsi="Verdana"/>
          <w:color w:val="000000"/>
          <w:sz w:val="18"/>
          <w:szCs w:val="18"/>
          <w:lang w:eastAsia="ar-SA"/>
        </w:rPr>
      </w:pPr>
      <w:r w:rsidRPr="00C317FE">
        <w:rPr>
          <w:rFonts w:ascii="Verdana" w:eastAsia="SimSun" w:hAnsi="Verdana"/>
          <w:color w:val="000000"/>
          <w:sz w:val="18"/>
          <w:szCs w:val="18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F4E68" w:rsidRPr="00C317FE">
        <w:rPr>
          <w:rFonts w:ascii="Verdana" w:eastAsia="SimSun" w:hAnsi="Verdana"/>
          <w:color w:val="000000"/>
          <w:sz w:val="18"/>
          <w:szCs w:val="18"/>
          <w:lang w:eastAsia="ar-SA"/>
        </w:rPr>
        <w:t>....................................................................</w:t>
      </w:r>
    </w:p>
    <w:p w14:paraId="35F98156" w14:textId="77777777" w:rsidR="00C317FE" w:rsidRPr="00C317FE" w:rsidRDefault="00C317FE" w:rsidP="00C317FE">
      <w:pPr>
        <w:pStyle w:val="BodyText2"/>
        <w:shd w:val="clear" w:color="auto" w:fill="auto"/>
        <w:tabs>
          <w:tab w:val="right" w:leader="dot" w:pos="9781"/>
        </w:tabs>
        <w:spacing w:before="0" w:after="80" w:line="276" w:lineRule="auto"/>
        <w:ind w:left="657" w:hanging="660"/>
        <w:rPr>
          <w:rFonts w:ascii="Verdana" w:eastAsia="SimSun" w:hAnsi="Verdana"/>
          <w:color w:val="000000"/>
          <w:sz w:val="18"/>
          <w:szCs w:val="18"/>
          <w:lang w:eastAsia="ar-SA"/>
        </w:rPr>
      </w:pPr>
      <w:r w:rsidRPr="00C317FE">
        <w:rPr>
          <w:rFonts w:ascii="Verdana" w:eastAsia="SimSun" w:hAnsi="Verdana"/>
          <w:color w:val="000000"/>
          <w:sz w:val="18"/>
          <w:szCs w:val="18"/>
          <w:lang w:eastAsia="ar-SA"/>
        </w:rPr>
        <w:t xml:space="preserve">NIP: </w:t>
      </w:r>
      <w:r w:rsidRPr="00C317FE">
        <w:rPr>
          <w:rFonts w:ascii="Verdana" w:eastAsia="SimSun" w:hAnsi="Verdana"/>
          <w:color w:val="000000"/>
          <w:sz w:val="18"/>
          <w:szCs w:val="18"/>
          <w:lang w:eastAsia="ar-SA"/>
        </w:rPr>
        <w:tab/>
      </w:r>
      <w:r w:rsidRPr="00C317FE">
        <w:rPr>
          <w:rFonts w:ascii="Verdana" w:eastAsia="SimSun" w:hAnsi="Verdana"/>
          <w:color w:val="000000"/>
          <w:sz w:val="18"/>
          <w:szCs w:val="18"/>
          <w:lang w:eastAsia="ar-SA"/>
        </w:rPr>
        <w:tab/>
      </w:r>
    </w:p>
    <w:p w14:paraId="3FE37F42" w14:textId="77777777" w:rsidR="00C317FE" w:rsidRPr="00C317FE" w:rsidRDefault="00C317FE" w:rsidP="00C317FE">
      <w:pPr>
        <w:pStyle w:val="BodyText2"/>
        <w:shd w:val="clear" w:color="auto" w:fill="auto"/>
        <w:tabs>
          <w:tab w:val="right" w:leader="dot" w:pos="9781"/>
        </w:tabs>
        <w:spacing w:before="0" w:after="80" w:line="276" w:lineRule="auto"/>
        <w:ind w:left="657" w:hanging="660"/>
        <w:rPr>
          <w:rFonts w:ascii="Verdana" w:eastAsia="SimSun" w:hAnsi="Verdana"/>
          <w:color w:val="000000"/>
          <w:sz w:val="18"/>
          <w:szCs w:val="18"/>
          <w:lang w:eastAsia="ar-SA"/>
        </w:rPr>
      </w:pPr>
      <w:r w:rsidRPr="00C317FE">
        <w:rPr>
          <w:rFonts w:ascii="Verdana" w:eastAsia="SimSun" w:hAnsi="Verdana"/>
          <w:color w:val="000000"/>
          <w:sz w:val="18"/>
          <w:szCs w:val="18"/>
          <w:lang w:eastAsia="ar-SA"/>
        </w:rPr>
        <w:t xml:space="preserve">KRS: </w:t>
      </w:r>
      <w:r w:rsidRPr="00C317FE">
        <w:rPr>
          <w:rFonts w:ascii="Verdana" w:eastAsia="SimSun" w:hAnsi="Verdana"/>
          <w:color w:val="000000"/>
          <w:sz w:val="18"/>
          <w:szCs w:val="18"/>
          <w:lang w:eastAsia="ar-SA"/>
        </w:rPr>
        <w:tab/>
      </w:r>
      <w:r w:rsidRPr="00C317FE">
        <w:rPr>
          <w:rFonts w:ascii="Verdana" w:eastAsia="SimSun" w:hAnsi="Verdana"/>
          <w:color w:val="000000"/>
          <w:sz w:val="18"/>
          <w:szCs w:val="18"/>
          <w:lang w:eastAsia="ar-SA"/>
        </w:rPr>
        <w:tab/>
      </w:r>
    </w:p>
    <w:p w14:paraId="1595D79A" w14:textId="77777777" w:rsidR="00C317FE" w:rsidRPr="00C317FE" w:rsidRDefault="00C317FE" w:rsidP="00C317FE">
      <w:pPr>
        <w:pStyle w:val="BodyText2"/>
        <w:shd w:val="clear" w:color="auto" w:fill="auto"/>
        <w:tabs>
          <w:tab w:val="right" w:leader="dot" w:pos="9781"/>
        </w:tabs>
        <w:spacing w:before="0" w:after="80" w:line="276" w:lineRule="auto"/>
        <w:ind w:left="657" w:hanging="660"/>
        <w:rPr>
          <w:rFonts w:ascii="Verdana" w:eastAsia="SimSun" w:hAnsi="Verdana"/>
          <w:color w:val="000000"/>
          <w:sz w:val="18"/>
          <w:szCs w:val="18"/>
          <w:lang w:eastAsia="ar-SA"/>
        </w:rPr>
      </w:pPr>
      <w:r w:rsidRPr="00C317FE">
        <w:rPr>
          <w:rFonts w:ascii="Verdana" w:eastAsia="SimSun" w:hAnsi="Verdana"/>
          <w:color w:val="000000"/>
          <w:sz w:val="18"/>
          <w:szCs w:val="18"/>
          <w:lang w:eastAsia="ar-SA"/>
        </w:rPr>
        <w:t xml:space="preserve">REGON: </w:t>
      </w:r>
      <w:r w:rsidRPr="00C317FE">
        <w:rPr>
          <w:rFonts w:ascii="Verdana" w:eastAsia="SimSun" w:hAnsi="Verdana"/>
          <w:color w:val="000000"/>
          <w:sz w:val="18"/>
          <w:szCs w:val="18"/>
          <w:lang w:eastAsia="ar-SA"/>
        </w:rPr>
        <w:tab/>
      </w:r>
    </w:p>
    <w:p w14:paraId="3D025927" w14:textId="771B72D6" w:rsidR="00FC1BBC" w:rsidRPr="00914FEE" w:rsidRDefault="00FC1BBC" w:rsidP="00914FEE">
      <w:pPr>
        <w:suppressAutoHyphens/>
        <w:spacing w:line="360" w:lineRule="auto"/>
        <w:ind w:right="-2"/>
        <w:jc w:val="both"/>
        <w:rPr>
          <w:rFonts w:ascii="Verdana" w:hAnsi="Verdana"/>
          <w:bCs/>
          <w:sz w:val="18"/>
          <w:szCs w:val="18"/>
          <w:lang w:eastAsia="en-US"/>
        </w:rPr>
      </w:pPr>
      <w:r w:rsidRPr="00914FEE">
        <w:rPr>
          <w:rFonts w:ascii="Verdana" w:hAnsi="Verdana"/>
          <w:bCs/>
          <w:sz w:val="18"/>
          <w:szCs w:val="18"/>
          <w:lang w:eastAsia="en-US"/>
        </w:rPr>
        <w:t>reprezentowan</w:t>
      </w:r>
      <w:r w:rsidR="00C317FE">
        <w:rPr>
          <w:rFonts w:ascii="Verdana" w:hAnsi="Verdana"/>
          <w:bCs/>
          <w:sz w:val="18"/>
          <w:szCs w:val="18"/>
          <w:lang w:eastAsia="en-US"/>
        </w:rPr>
        <w:t>ym</w:t>
      </w:r>
      <w:r w:rsidR="00AF4E68">
        <w:rPr>
          <w:rFonts w:ascii="Verdana" w:hAnsi="Verdana"/>
          <w:bCs/>
          <w:sz w:val="18"/>
          <w:szCs w:val="18"/>
          <w:lang w:eastAsia="en-US"/>
        </w:rPr>
        <w:t xml:space="preserve"> </w:t>
      </w:r>
      <w:r w:rsidRPr="00914FEE">
        <w:rPr>
          <w:rFonts w:ascii="Verdana" w:hAnsi="Verdana"/>
          <w:bCs/>
          <w:sz w:val="18"/>
          <w:szCs w:val="18"/>
          <w:lang w:eastAsia="en-US"/>
        </w:rPr>
        <w:t>przez:</w:t>
      </w:r>
    </w:p>
    <w:p w14:paraId="135C0016" w14:textId="3060F71C" w:rsidR="00D12EBC" w:rsidRPr="00914FEE" w:rsidRDefault="00D12EBC" w:rsidP="00914FEE">
      <w:pPr>
        <w:pStyle w:val="BodyText2"/>
        <w:shd w:val="clear" w:color="auto" w:fill="auto"/>
        <w:spacing w:before="0" w:after="80" w:line="360" w:lineRule="auto"/>
        <w:ind w:left="800" w:firstLine="0"/>
        <w:rPr>
          <w:rFonts w:ascii="Verdana" w:hAnsi="Verdana" w:cstheme="minorHAnsi"/>
          <w:sz w:val="18"/>
          <w:szCs w:val="18"/>
        </w:rPr>
      </w:pPr>
    </w:p>
    <w:p w14:paraId="31297BD8" w14:textId="77777777" w:rsidR="00FC1BBC" w:rsidRPr="00914FEE" w:rsidRDefault="00FC1BBC" w:rsidP="00914FEE">
      <w:pPr>
        <w:pStyle w:val="BodyText2"/>
        <w:shd w:val="clear" w:color="auto" w:fill="auto"/>
        <w:spacing w:before="0" w:after="80" w:line="360" w:lineRule="auto"/>
        <w:ind w:left="800" w:firstLine="0"/>
        <w:rPr>
          <w:rFonts w:ascii="Verdana" w:hAnsi="Verdana" w:cstheme="minorHAnsi"/>
          <w:sz w:val="18"/>
          <w:szCs w:val="18"/>
        </w:rPr>
      </w:pPr>
    </w:p>
    <w:p w14:paraId="2C25D6AE" w14:textId="77777777" w:rsidR="00FC1BBC" w:rsidRPr="00914FEE" w:rsidRDefault="00FC1BBC" w:rsidP="00914FEE">
      <w:pPr>
        <w:pStyle w:val="BodyText2"/>
        <w:shd w:val="clear" w:color="auto" w:fill="auto"/>
        <w:spacing w:before="0" w:after="80" w:line="360" w:lineRule="auto"/>
        <w:ind w:left="800" w:firstLine="0"/>
        <w:rPr>
          <w:rFonts w:ascii="Verdana" w:hAnsi="Verdana" w:cstheme="minorHAnsi"/>
          <w:sz w:val="18"/>
          <w:szCs w:val="18"/>
        </w:rPr>
      </w:pPr>
    </w:p>
    <w:p w14:paraId="4B7C1473" w14:textId="0BD3AD91" w:rsidR="00D12EBC" w:rsidRPr="00914FEE" w:rsidRDefault="00D12EBC" w:rsidP="00914FEE">
      <w:pPr>
        <w:pStyle w:val="BodyText2"/>
        <w:shd w:val="clear" w:color="auto" w:fill="auto"/>
        <w:spacing w:before="0" w:after="80" w:line="360" w:lineRule="auto"/>
        <w:ind w:left="660" w:hanging="660"/>
        <w:rPr>
          <w:rFonts w:ascii="Verdana" w:hAnsi="Verdana" w:cstheme="minorHAnsi"/>
          <w:sz w:val="18"/>
          <w:szCs w:val="18"/>
        </w:rPr>
      </w:pPr>
      <w:r w:rsidRPr="00914FEE">
        <w:rPr>
          <w:rFonts w:ascii="Verdana" w:hAnsi="Verdana" w:cstheme="minorHAnsi"/>
          <w:sz w:val="18"/>
          <w:szCs w:val="18"/>
        </w:rPr>
        <w:t>zwan</w:t>
      </w:r>
      <w:r w:rsidR="00FC1BBC" w:rsidRPr="00914FEE">
        <w:rPr>
          <w:rFonts w:ascii="Verdana" w:hAnsi="Verdana" w:cstheme="minorHAnsi"/>
          <w:sz w:val="18"/>
          <w:szCs w:val="18"/>
        </w:rPr>
        <w:t>ą</w:t>
      </w:r>
      <w:r w:rsidRPr="00914FEE">
        <w:rPr>
          <w:rFonts w:ascii="Verdana" w:hAnsi="Verdana" w:cstheme="minorHAnsi"/>
          <w:sz w:val="18"/>
          <w:szCs w:val="18"/>
        </w:rPr>
        <w:t xml:space="preserve"> dalej „</w:t>
      </w:r>
      <w:r w:rsidRPr="00914FEE">
        <w:rPr>
          <w:rFonts w:ascii="Verdana" w:hAnsi="Verdana" w:cstheme="minorHAnsi"/>
          <w:b/>
          <w:sz w:val="18"/>
          <w:szCs w:val="18"/>
        </w:rPr>
        <w:t>Wykonawcą</w:t>
      </w:r>
      <w:r w:rsidRPr="00914FEE">
        <w:rPr>
          <w:rFonts w:ascii="Verdana" w:hAnsi="Verdana" w:cstheme="minorHAnsi"/>
          <w:sz w:val="18"/>
          <w:szCs w:val="18"/>
        </w:rPr>
        <w:t>"</w:t>
      </w:r>
    </w:p>
    <w:p w14:paraId="72294C0D" w14:textId="77777777" w:rsidR="00D12EBC" w:rsidRPr="00914FEE" w:rsidRDefault="00D12EBC" w:rsidP="00914FEE">
      <w:pPr>
        <w:pStyle w:val="BodyText2"/>
        <w:shd w:val="clear" w:color="auto" w:fill="auto"/>
        <w:spacing w:before="0" w:after="80" w:line="360" w:lineRule="auto"/>
        <w:ind w:left="660" w:hanging="660"/>
        <w:rPr>
          <w:rFonts w:ascii="Verdana" w:hAnsi="Verdana" w:cstheme="minorHAnsi"/>
          <w:b/>
          <w:sz w:val="18"/>
          <w:szCs w:val="18"/>
        </w:rPr>
      </w:pPr>
      <w:r w:rsidRPr="00914FEE">
        <w:rPr>
          <w:rFonts w:ascii="Verdana" w:hAnsi="Verdana" w:cstheme="minorHAnsi"/>
          <w:sz w:val="18"/>
          <w:szCs w:val="18"/>
        </w:rPr>
        <w:t xml:space="preserve">zaś wspólnie dalej </w:t>
      </w:r>
      <w:r w:rsidRPr="00914FEE">
        <w:rPr>
          <w:rFonts w:ascii="Verdana" w:hAnsi="Verdana" w:cstheme="minorHAnsi"/>
          <w:b/>
          <w:sz w:val="18"/>
          <w:szCs w:val="18"/>
        </w:rPr>
        <w:t>„Stronami”.</w:t>
      </w:r>
    </w:p>
    <w:p w14:paraId="3405D49A" w14:textId="77777777" w:rsidR="00FC1BBC" w:rsidRPr="00914FEE" w:rsidRDefault="00FC1BBC" w:rsidP="00914FEE">
      <w:pPr>
        <w:pStyle w:val="BodyText2"/>
        <w:shd w:val="clear" w:color="auto" w:fill="auto"/>
        <w:spacing w:before="0" w:after="80" w:line="360" w:lineRule="auto"/>
        <w:ind w:left="660" w:hanging="660"/>
        <w:rPr>
          <w:rFonts w:ascii="Verdana" w:hAnsi="Verdana" w:cstheme="minorHAnsi"/>
          <w:sz w:val="18"/>
          <w:szCs w:val="18"/>
        </w:rPr>
      </w:pPr>
    </w:p>
    <w:p w14:paraId="4F385D98" w14:textId="4117D7FE" w:rsidR="00D15639" w:rsidRPr="00914FEE" w:rsidRDefault="00D15639" w:rsidP="00914FEE">
      <w:pPr>
        <w:pStyle w:val="BodyText2"/>
        <w:shd w:val="clear" w:color="auto" w:fill="auto"/>
        <w:spacing w:before="0" w:after="80" w:line="360" w:lineRule="auto"/>
        <w:ind w:right="-2" w:firstLine="0"/>
        <w:jc w:val="both"/>
        <w:rPr>
          <w:rFonts w:ascii="Verdana" w:hAnsi="Verdana" w:cstheme="minorHAnsi"/>
          <w:sz w:val="18"/>
          <w:szCs w:val="18"/>
        </w:rPr>
      </w:pPr>
      <w:r w:rsidRPr="00914FEE">
        <w:rPr>
          <w:rFonts w:ascii="Verdana" w:hAnsi="Verdana" w:cstheme="minorHAnsi"/>
          <w:sz w:val="18"/>
          <w:szCs w:val="18"/>
        </w:rPr>
        <w:t xml:space="preserve">Podstawę zawarcia Umowy stanowi postępowanie o udzielenie zamówienia o wartości mniejszej niż 170.000,00 PLN </w:t>
      </w:r>
      <w:r w:rsidR="00E9044C" w:rsidRPr="00914FEE">
        <w:rPr>
          <w:rFonts w:ascii="Verdana" w:hAnsi="Verdana" w:cstheme="minorHAnsi"/>
          <w:sz w:val="18"/>
          <w:szCs w:val="18"/>
        </w:rPr>
        <w:t>dla zadania</w:t>
      </w:r>
      <w:r w:rsidR="00D12EBC" w:rsidRPr="00914FEE">
        <w:rPr>
          <w:rFonts w:ascii="Verdana" w:hAnsi="Verdana" w:cstheme="minorHAnsi"/>
          <w:sz w:val="18"/>
          <w:szCs w:val="18"/>
        </w:rPr>
        <w:t xml:space="preserve">: </w:t>
      </w:r>
      <w:r w:rsidRPr="00914FEE">
        <w:rPr>
          <w:rFonts w:ascii="Verdana" w:hAnsi="Verdana" w:cstheme="minorHAnsi"/>
          <w:b/>
          <w:bCs/>
          <w:sz w:val="18"/>
          <w:szCs w:val="18"/>
        </w:rPr>
        <w:t xml:space="preserve">„Wykonanie przeglądów podstawowych i rozszerzonych wybranych </w:t>
      </w:r>
      <w:r w:rsidR="00B56FD2">
        <w:rPr>
          <w:rFonts w:ascii="Verdana" w:hAnsi="Verdana" w:cstheme="minorHAnsi"/>
          <w:b/>
          <w:bCs/>
          <w:sz w:val="18"/>
          <w:szCs w:val="18"/>
        </w:rPr>
        <w:t>przepustów</w:t>
      </w:r>
      <w:r w:rsidRPr="00914FEE">
        <w:rPr>
          <w:rFonts w:ascii="Verdana" w:hAnsi="Verdana" w:cstheme="minorHAnsi"/>
          <w:b/>
          <w:bCs/>
          <w:sz w:val="18"/>
          <w:szCs w:val="18"/>
        </w:rPr>
        <w:t xml:space="preserve"> na drogach krajowych administrowanych przez Generalną Dyrekcję Dróg Krajowych i Autostrad Oddział w Rzeszowie”.</w:t>
      </w:r>
    </w:p>
    <w:p w14:paraId="2F2D7941" w14:textId="716DA556" w:rsidR="00844501" w:rsidRPr="00914FEE" w:rsidRDefault="00811918" w:rsidP="00914FEE">
      <w:pPr>
        <w:pStyle w:val="nazwapar"/>
        <w:numPr>
          <w:ilvl w:val="0"/>
          <w:numId w:val="89"/>
        </w:numPr>
        <w:spacing w:before="360" w:line="360" w:lineRule="auto"/>
        <w:rPr>
          <w:sz w:val="18"/>
          <w:szCs w:val="18"/>
        </w:rPr>
      </w:pPr>
      <w:r w:rsidRPr="00914FEE">
        <w:rPr>
          <w:sz w:val="18"/>
          <w:szCs w:val="18"/>
        </w:rPr>
        <w:t>(</w:t>
      </w:r>
      <w:r w:rsidR="00197F77" w:rsidRPr="00914FEE">
        <w:rPr>
          <w:sz w:val="18"/>
          <w:szCs w:val="18"/>
        </w:rPr>
        <w:t>P</w:t>
      </w:r>
      <w:r w:rsidRPr="00914FEE">
        <w:rPr>
          <w:sz w:val="18"/>
          <w:szCs w:val="18"/>
        </w:rPr>
        <w:t xml:space="preserve">rzedmiot </w:t>
      </w:r>
      <w:r w:rsidR="00F7344A" w:rsidRPr="00914FEE">
        <w:rPr>
          <w:sz w:val="18"/>
          <w:szCs w:val="18"/>
        </w:rPr>
        <w:t>Umowy</w:t>
      </w:r>
      <w:r w:rsidRPr="00914FEE">
        <w:rPr>
          <w:sz w:val="18"/>
          <w:szCs w:val="18"/>
        </w:rPr>
        <w:t>)</w:t>
      </w:r>
    </w:p>
    <w:p w14:paraId="7E917692" w14:textId="26ECFFF8" w:rsidR="00844501" w:rsidRPr="00914FEE" w:rsidRDefault="00811918" w:rsidP="00914FEE">
      <w:pPr>
        <w:pStyle w:val="tekstost"/>
        <w:numPr>
          <w:ilvl w:val="0"/>
          <w:numId w:val="23"/>
        </w:numPr>
        <w:tabs>
          <w:tab w:val="clear" w:pos="1440"/>
        </w:tabs>
        <w:overflowPunct/>
        <w:autoSpaceDE/>
        <w:autoSpaceDN/>
        <w:adjustRightInd/>
        <w:spacing w:after="80" w:line="360" w:lineRule="auto"/>
        <w:ind w:left="426" w:hanging="426"/>
        <w:textAlignment w:val="auto"/>
        <w:rPr>
          <w:rFonts w:ascii="Verdana" w:hAnsi="Verdana" w:cs="TTE1768698t00"/>
          <w:sz w:val="18"/>
          <w:szCs w:val="18"/>
          <w:lang w:eastAsia="en-US"/>
        </w:rPr>
      </w:pPr>
      <w:r w:rsidRPr="00914FEE">
        <w:rPr>
          <w:rFonts w:ascii="Verdana" w:hAnsi="Verdana"/>
          <w:sz w:val="18"/>
          <w:szCs w:val="18"/>
          <w:lang w:eastAsia="en-US"/>
        </w:rPr>
        <w:t>Zamawiający zleca, a Wykonawca przyjmuje do</w:t>
      </w:r>
      <w:r w:rsidR="00CD1EE3" w:rsidRPr="00914FEE">
        <w:rPr>
          <w:rFonts w:ascii="Verdana" w:hAnsi="Verdana"/>
          <w:sz w:val="18"/>
          <w:szCs w:val="18"/>
          <w:lang w:eastAsia="en-US"/>
        </w:rPr>
        <w:t xml:space="preserve"> wykonania:</w:t>
      </w:r>
    </w:p>
    <w:p w14:paraId="188CF3D9" w14:textId="2F9DB147" w:rsidR="004221A6" w:rsidRPr="00914FEE" w:rsidRDefault="00D15639" w:rsidP="00914FEE">
      <w:pPr>
        <w:pStyle w:val="BodyText2"/>
        <w:shd w:val="clear" w:color="auto" w:fill="auto"/>
        <w:spacing w:before="0" w:after="80" w:line="360" w:lineRule="auto"/>
        <w:ind w:left="426" w:right="-2" w:firstLine="0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 w:cstheme="minorHAnsi"/>
          <w:b/>
          <w:bCs/>
          <w:sz w:val="18"/>
          <w:szCs w:val="18"/>
        </w:rPr>
        <w:t xml:space="preserve">„Wykonanie przeglądów podstawowych i rozszerzonych wybranych </w:t>
      </w:r>
      <w:r w:rsidR="00B56FD2">
        <w:rPr>
          <w:rFonts w:ascii="Verdana" w:hAnsi="Verdana" w:cstheme="minorHAnsi"/>
          <w:b/>
          <w:bCs/>
          <w:sz w:val="18"/>
          <w:szCs w:val="18"/>
        </w:rPr>
        <w:t>przepustów</w:t>
      </w:r>
      <w:r w:rsidRPr="00914FEE">
        <w:rPr>
          <w:rFonts w:ascii="Verdana" w:hAnsi="Verdana" w:cstheme="minorHAnsi"/>
          <w:b/>
          <w:bCs/>
          <w:sz w:val="18"/>
          <w:szCs w:val="18"/>
        </w:rPr>
        <w:t xml:space="preserve"> na drogach krajowych administrowanych przez Generalną Dyrekcję Dróg Krajowych i</w:t>
      </w:r>
      <w:r w:rsidR="00914FEE">
        <w:rPr>
          <w:rFonts w:ascii="Verdana" w:hAnsi="Verdana" w:cstheme="minorHAnsi"/>
          <w:b/>
          <w:bCs/>
          <w:sz w:val="18"/>
          <w:szCs w:val="18"/>
        </w:rPr>
        <w:t> </w:t>
      </w:r>
      <w:r w:rsidRPr="00914FEE">
        <w:rPr>
          <w:rFonts w:ascii="Verdana" w:hAnsi="Verdana" w:cstheme="minorHAnsi"/>
          <w:b/>
          <w:bCs/>
          <w:sz w:val="18"/>
          <w:szCs w:val="18"/>
        </w:rPr>
        <w:t>Autostrad Oddział w Rzeszowie”</w:t>
      </w:r>
      <w:r w:rsidR="00914FEE">
        <w:rPr>
          <w:rFonts w:ascii="Verdana" w:hAnsi="Verdana" w:cstheme="minorHAnsi"/>
          <w:b/>
          <w:bCs/>
          <w:sz w:val="18"/>
          <w:szCs w:val="18"/>
        </w:rPr>
        <w:t xml:space="preserve"> </w:t>
      </w:r>
      <w:r w:rsidR="00CF4698" w:rsidRPr="00914FEE">
        <w:rPr>
          <w:rFonts w:ascii="Verdana" w:hAnsi="Verdana"/>
          <w:sz w:val="18"/>
          <w:szCs w:val="18"/>
        </w:rPr>
        <w:t>z</w:t>
      </w:r>
      <w:r w:rsidR="00811918" w:rsidRPr="00914FEE">
        <w:rPr>
          <w:rFonts w:ascii="Verdana" w:hAnsi="Verdana"/>
          <w:sz w:val="18"/>
          <w:szCs w:val="18"/>
        </w:rPr>
        <w:t xml:space="preserve">godnie </w:t>
      </w:r>
      <w:r w:rsidR="00811918" w:rsidRPr="00914FEE">
        <w:rPr>
          <w:rFonts w:ascii="Verdana" w:hAnsi="Verdana"/>
          <w:sz w:val="18"/>
          <w:szCs w:val="18"/>
          <w:lang w:eastAsia="en-US"/>
        </w:rPr>
        <w:t xml:space="preserve">z postanowieniami </w:t>
      </w:r>
      <w:r w:rsidR="00F7344A" w:rsidRPr="00914FEE">
        <w:rPr>
          <w:rFonts w:ascii="Verdana" w:hAnsi="Verdana"/>
          <w:sz w:val="18"/>
          <w:szCs w:val="18"/>
          <w:lang w:eastAsia="en-US"/>
        </w:rPr>
        <w:t>Umowy</w:t>
      </w:r>
      <w:r w:rsidR="00811918" w:rsidRPr="00914FEE">
        <w:rPr>
          <w:rFonts w:ascii="Verdana" w:hAnsi="Verdana"/>
          <w:sz w:val="18"/>
          <w:szCs w:val="18"/>
          <w:lang w:eastAsia="en-US"/>
        </w:rPr>
        <w:t xml:space="preserve"> i jej integralnymi częściami</w:t>
      </w:r>
      <w:r w:rsidR="00811918" w:rsidRPr="00914FEE">
        <w:rPr>
          <w:rFonts w:ascii="Verdana" w:hAnsi="Verdana"/>
          <w:sz w:val="18"/>
          <w:szCs w:val="18"/>
        </w:rPr>
        <w:t>, zwany dalej „</w:t>
      </w:r>
      <w:r w:rsidR="00E94E92" w:rsidRPr="00914FEE">
        <w:rPr>
          <w:rFonts w:ascii="Verdana" w:hAnsi="Verdana"/>
          <w:sz w:val="18"/>
          <w:szCs w:val="18"/>
        </w:rPr>
        <w:t>p</w:t>
      </w:r>
      <w:r w:rsidR="00811918" w:rsidRPr="00914FEE">
        <w:rPr>
          <w:rFonts w:ascii="Verdana" w:hAnsi="Verdana"/>
          <w:sz w:val="18"/>
          <w:szCs w:val="18"/>
        </w:rPr>
        <w:t xml:space="preserve">rzedmiotem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="00811918" w:rsidRPr="00914FEE">
        <w:rPr>
          <w:rFonts w:ascii="Verdana" w:hAnsi="Verdana"/>
          <w:sz w:val="18"/>
          <w:szCs w:val="18"/>
        </w:rPr>
        <w:t>”</w:t>
      </w:r>
      <w:r w:rsidR="00601233" w:rsidRPr="00914FEE">
        <w:rPr>
          <w:rFonts w:ascii="Verdana" w:hAnsi="Verdana"/>
          <w:sz w:val="18"/>
          <w:szCs w:val="18"/>
        </w:rPr>
        <w:t>.</w:t>
      </w:r>
    </w:p>
    <w:p w14:paraId="7A41D195" w14:textId="100A1C3B" w:rsidR="00844501" w:rsidRPr="00914FEE" w:rsidRDefault="00811918" w:rsidP="00914FEE">
      <w:pPr>
        <w:pStyle w:val="tekstost"/>
        <w:numPr>
          <w:ilvl w:val="0"/>
          <w:numId w:val="23"/>
        </w:numPr>
        <w:tabs>
          <w:tab w:val="clear" w:pos="1440"/>
        </w:tabs>
        <w:overflowPunct/>
        <w:autoSpaceDE/>
        <w:autoSpaceDN/>
        <w:adjustRightInd/>
        <w:spacing w:line="360" w:lineRule="auto"/>
        <w:ind w:left="426" w:hanging="426"/>
        <w:textAlignment w:val="auto"/>
        <w:rPr>
          <w:rFonts w:ascii="Verdana" w:hAnsi="Verdana" w:cs="TTE1768698t00"/>
          <w:sz w:val="18"/>
          <w:szCs w:val="18"/>
          <w:lang w:eastAsia="en-US"/>
        </w:rPr>
      </w:pPr>
      <w:r w:rsidRPr="00914FEE">
        <w:rPr>
          <w:rFonts w:ascii="Verdana" w:hAnsi="Verdana"/>
          <w:sz w:val="18"/>
          <w:szCs w:val="18"/>
        </w:rPr>
        <w:t xml:space="preserve">Integralnymi składnikami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 xml:space="preserve"> są następujące dokumenty:</w:t>
      </w:r>
    </w:p>
    <w:p w14:paraId="3502C1F6" w14:textId="6CC88C64" w:rsidR="006D70C2" w:rsidRPr="00914FEE" w:rsidRDefault="006D70C2" w:rsidP="00914FEE">
      <w:pPr>
        <w:pStyle w:val="tekstost"/>
        <w:numPr>
          <w:ilvl w:val="0"/>
          <w:numId w:val="10"/>
        </w:numPr>
        <w:spacing w:after="80" w:line="360" w:lineRule="auto"/>
        <w:ind w:hanging="294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Opis Przedmiotu Zamówienia</w:t>
      </w:r>
      <w:r w:rsidR="006220D4" w:rsidRPr="00914FEE">
        <w:rPr>
          <w:rFonts w:ascii="Verdana" w:hAnsi="Verdana"/>
          <w:sz w:val="18"/>
          <w:szCs w:val="18"/>
        </w:rPr>
        <w:t xml:space="preserve"> wraz z załącznikami</w:t>
      </w:r>
      <w:r w:rsidR="00D25105" w:rsidRPr="00914FEE">
        <w:rPr>
          <w:rFonts w:ascii="Verdana" w:hAnsi="Verdana"/>
          <w:sz w:val="18"/>
          <w:szCs w:val="18"/>
        </w:rPr>
        <w:t>;</w:t>
      </w:r>
    </w:p>
    <w:p w14:paraId="64B495BA" w14:textId="4FA6B4E7" w:rsidR="00844501" w:rsidRPr="00914FEE" w:rsidRDefault="00BD24C5" w:rsidP="00914FEE">
      <w:pPr>
        <w:pStyle w:val="tekstost"/>
        <w:numPr>
          <w:ilvl w:val="0"/>
          <w:numId w:val="10"/>
        </w:numPr>
        <w:spacing w:after="80" w:line="360" w:lineRule="auto"/>
        <w:ind w:hanging="294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lastRenderedPageBreak/>
        <w:t>Formularz Ofertowy</w:t>
      </w:r>
      <w:r w:rsidR="00811918" w:rsidRPr="00914FEE">
        <w:rPr>
          <w:rFonts w:ascii="Verdana" w:hAnsi="Verdana"/>
          <w:sz w:val="18"/>
          <w:szCs w:val="18"/>
        </w:rPr>
        <w:t xml:space="preserve"> wraz z </w:t>
      </w:r>
      <w:r w:rsidR="00D25105" w:rsidRPr="00914FEE">
        <w:rPr>
          <w:rFonts w:ascii="Verdana" w:hAnsi="Verdana"/>
          <w:sz w:val="18"/>
          <w:szCs w:val="18"/>
        </w:rPr>
        <w:t>załącznikami</w:t>
      </w:r>
      <w:r w:rsidR="00E56665" w:rsidRPr="00914FEE">
        <w:rPr>
          <w:rFonts w:ascii="Verdana" w:hAnsi="Verdana"/>
          <w:sz w:val="18"/>
          <w:szCs w:val="18"/>
        </w:rPr>
        <w:t>.</w:t>
      </w:r>
    </w:p>
    <w:p w14:paraId="1469B156" w14:textId="00EF431D" w:rsidR="00844501" w:rsidRPr="00914FEE" w:rsidRDefault="00811918" w:rsidP="00914FEE">
      <w:pPr>
        <w:pStyle w:val="tekstost"/>
        <w:numPr>
          <w:ilvl w:val="0"/>
          <w:numId w:val="23"/>
        </w:numPr>
        <w:tabs>
          <w:tab w:val="clear" w:pos="1440"/>
        </w:tabs>
        <w:overflowPunct/>
        <w:autoSpaceDE/>
        <w:autoSpaceDN/>
        <w:adjustRightInd/>
        <w:spacing w:line="360" w:lineRule="auto"/>
        <w:ind w:left="426" w:hanging="426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Dokumenty tworzące Umowę należy traktować jako wzajemnie się uzupełniające. Wszelkie uzupełnienia i wyjaśnienia do powyższych dokumentów powinny być odczytywane i interpretowane w</w:t>
      </w:r>
      <w:r w:rsidR="00AF4E68">
        <w:rPr>
          <w:rFonts w:ascii="Verdana" w:hAnsi="Verdana"/>
          <w:sz w:val="18"/>
          <w:szCs w:val="18"/>
        </w:rPr>
        <w:t xml:space="preserve"> </w:t>
      </w:r>
      <w:r w:rsidRPr="00914FEE">
        <w:rPr>
          <w:rFonts w:ascii="Verdana" w:hAnsi="Verdana"/>
          <w:sz w:val="18"/>
          <w:szCs w:val="18"/>
        </w:rPr>
        <w:t xml:space="preserve">kolejności wskazanej w ust. 2 i łącznie z </w:t>
      </w:r>
      <w:r w:rsidR="00E9044C" w:rsidRPr="00914FEE">
        <w:rPr>
          <w:rFonts w:ascii="Verdana" w:hAnsi="Verdana"/>
          <w:sz w:val="18"/>
          <w:szCs w:val="18"/>
        </w:rPr>
        <w:t>dokumentami, których</w:t>
      </w:r>
      <w:r w:rsidRPr="00914FEE">
        <w:rPr>
          <w:rFonts w:ascii="Verdana" w:hAnsi="Verdana"/>
          <w:sz w:val="18"/>
          <w:szCs w:val="18"/>
        </w:rPr>
        <w:t xml:space="preserve"> dotyczą.</w:t>
      </w:r>
    </w:p>
    <w:p w14:paraId="76BFD72F" w14:textId="17B33377" w:rsidR="00903666" w:rsidRPr="00914FEE" w:rsidRDefault="00903666" w:rsidP="00914FEE">
      <w:pPr>
        <w:pStyle w:val="nazwapar"/>
        <w:numPr>
          <w:ilvl w:val="0"/>
          <w:numId w:val="89"/>
        </w:numPr>
        <w:spacing w:before="360" w:line="360" w:lineRule="auto"/>
        <w:rPr>
          <w:sz w:val="18"/>
          <w:szCs w:val="18"/>
        </w:rPr>
      </w:pPr>
      <w:r w:rsidRPr="00914FEE">
        <w:rPr>
          <w:sz w:val="18"/>
          <w:szCs w:val="18"/>
        </w:rPr>
        <w:t>(Termin wykonania)</w:t>
      </w:r>
    </w:p>
    <w:p w14:paraId="31BB4AC8" w14:textId="4D43D059" w:rsidR="00903666" w:rsidRPr="00914FEE" w:rsidRDefault="00903666" w:rsidP="00914FEE">
      <w:pPr>
        <w:pStyle w:val="tekstost"/>
        <w:numPr>
          <w:ilvl w:val="0"/>
          <w:numId w:val="11"/>
        </w:numPr>
        <w:tabs>
          <w:tab w:val="clear" w:pos="720"/>
        </w:tabs>
        <w:overflowPunct/>
        <w:autoSpaceDE/>
        <w:autoSpaceDN/>
        <w:adjustRightInd/>
        <w:spacing w:after="80" w:line="360" w:lineRule="auto"/>
        <w:ind w:left="426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 xml:space="preserve">Wykonawca zobowiązuje się do wykonania przedmiotu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 xml:space="preserve"> w terminie do </w:t>
      </w:r>
      <w:r w:rsidR="003F040C" w:rsidRPr="00914FEE">
        <w:rPr>
          <w:rFonts w:ascii="Verdana" w:hAnsi="Verdana"/>
          <w:sz w:val="18"/>
          <w:szCs w:val="18"/>
        </w:rPr>
        <w:t>6</w:t>
      </w:r>
      <w:r w:rsidR="00E30FF7" w:rsidRPr="00914FEE">
        <w:rPr>
          <w:rFonts w:ascii="Verdana" w:hAnsi="Verdana"/>
          <w:sz w:val="18"/>
          <w:szCs w:val="18"/>
        </w:rPr>
        <w:t xml:space="preserve"> </w:t>
      </w:r>
      <w:r w:rsidRPr="00914FEE">
        <w:rPr>
          <w:rFonts w:ascii="Verdana" w:hAnsi="Verdana"/>
          <w:sz w:val="18"/>
          <w:szCs w:val="18"/>
        </w:rPr>
        <w:t xml:space="preserve">miesięcy od dnia zawarcia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="00E30FF7" w:rsidRPr="00914FEE">
        <w:rPr>
          <w:rFonts w:ascii="Verdana" w:hAnsi="Verdana"/>
          <w:sz w:val="18"/>
          <w:szCs w:val="18"/>
        </w:rPr>
        <w:t>.</w:t>
      </w:r>
    </w:p>
    <w:p w14:paraId="025A199E" w14:textId="758F534A" w:rsidR="00981FFC" w:rsidRPr="00914FEE" w:rsidRDefault="00981FFC" w:rsidP="00914FEE">
      <w:pPr>
        <w:pStyle w:val="tekstost"/>
        <w:numPr>
          <w:ilvl w:val="0"/>
          <w:numId w:val="11"/>
        </w:numPr>
        <w:tabs>
          <w:tab w:val="clear" w:pos="720"/>
        </w:tabs>
        <w:overflowPunct/>
        <w:autoSpaceDE/>
        <w:autoSpaceDN/>
        <w:adjustRightInd/>
        <w:spacing w:after="80" w:line="360" w:lineRule="auto"/>
        <w:ind w:left="426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Wykonawca dołączy do dokumentacji wykonanych przeglądów oświadczenie, że zostały wykonane zgodnie z umową, obowiązującymi przepisami, normami i wytycznymi oraz zostały wykonane w</w:t>
      </w:r>
      <w:r w:rsidR="00914FEE">
        <w:rPr>
          <w:rFonts w:ascii="Verdana" w:hAnsi="Verdana"/>
          <w:sz w:val="18"/>
          <w:szCs w:val="18"/>
        </w:rPr>
        <w:t> </w:t>
      </w:r>
      <w:r w:rsidRPr="00914FEE">
        <w:rPr>
          <w:rFonts w:ascii="Verdana" w:hAnsi="Verdana"/>
          <w:sz w:val="18"/>
          <w:szCs w:val="18"/>
        </w:rPr>
        <w:t>stanie kompletnym z punktu widzenia celu, któremu mają służyć.</w:t>
      </w:r>
    </w:p>
    <w:p w14:paraId="55957E1E" w14:textId="11294265" w:rsidR="00981FFC" w:rsidRPr="00914FEE" w:rsidRDefault="001F2DB9" w:rsidP="00914FEE">
      <w:pPr>
        <w:pStyle w:val="tekstost"/>
        <w:numPr>
          <w:ilvl w:val="0"/>
          <w:numId w:val="11"/>
        </w:numPr>
        <w:tabs>
          <w:tab w:val="clear" w:pos="720"/>
        </w:tabs>
        <w:overflowPunct/>
        <w:autoSpaceDE/>
        <w:autoSpaceDN/>
        <w:adjustRightInd/>
        <w:spacing w:after="80" w:line="360" w:lineRule="auto"/>
        <w:ind w:left="426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 xml:space="preserve">Przed przystąpieniem do realizacji prac, </w:t>
      </w:r>
      <w:r w:rsidR="00981FFC" w:rsidRPr="00914FEE">
        <w:rPr>
          <w:rFonts w:ascii="Verdana" w:hAnsi="Verdana"/>
          <w:sz w:val="18"/>
          <w:szCs w:val="18"/>
        </w:rPr>
        <w:t xml:space="preserve">Wykonawca w terminie do </w:t>
      </w:r>
      <w:r w:rsidR="00047F3B" w:rsidRPr="00914FEE">
        <w:rPr>
          <w:rFonts w:ascii="Verdana" w:hAnsi="Verdana"/>
          <w:sz w:val="18"/>
          <w:szCs w:val="18"/>
        </w:rPr>
        <w:t>7</w:t>
      </w:r>
      <w:r w:rsidR="00981FFC" w:rsidRPr="00914FEE">
        <w:rPr>
          <w:rFonts w:ascii="Verdana" w:hAnsi="Verdana"/>
          <w:sz w:val="18"/>
          <w:szCs w:val="18"/>
        </w:rPr>
        <w:t xml:space="preserve"> dni od dnia zawarcia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="00981FFC" w:rsidRPr="00914FEE">
        <w:rPr>
          <w:rFonts w:ascii="Verdana" w:hAnsi="Verdana"/>
          <w:sz w:val="18"/>
          <w:szCs w:val="18"/>
        </w:rPr>
        <w:t xml:space="preserve"> zobowiązuje się do przedłożenia Zamawiającemu harmonogramu wykonania przeglądów zgodnie z</w:t>
      </w:r>
      <w:r w:rsidR="00914FEE">
        <w:rPr>
          <w:rFonts w:ascii="Verdana" w:hAnsi="Verdana"/>
          <w:sz w:val="18"/>
          <w:szCs w:val="18"/>
        </w:rPr>
        <w:t> </w:t>
      </w:r>
      <w:r w:rsidR="00981FFC" w:rsidRPr="00914FEE">
        <w:rPr>
          <w:rFonts w:ascii="Verdana" w:hAnsi="Verdana"/>
          <w:sz w:val="18"/>
          <w:szCs w:val="18"/>
        </w:rPr>
        <w:t xml:space="preserve">ofertą. Harmonogram będzie podpisany przez </w:t>
      </w:r>
      <w:r w:rsidR="00EF57AE" w:rsidRPr="00914FEE">
        <w:rPr>
          <w:rFonts w:ascii="Verdana" w:hAnsi="Verdana"/>
          <w:sz w:val="18"/>
          <w:szCs w:val="18"/>
        </w:rPr>
        <w:t>Kierownika Zespołu (Wykonawcę przeglądu)</w:t>
      </w:r>
      <w:r w:rsidR="00981FFC" w:rsidRPr="00914FEE">
        <w:rPr>
          <w:rFonts w:ascii="Verdana" w:hAnsi="Verdana"/>
          <w:sz w:val="18"/>
          <w:szCs w:val="18"/>
        </w:rPr>
        <w:t>.</w:t>
      </w:r>
    </w:p>
    <w:p w14:paraId="4A51EA87" w14:textId="277B01E7" w:rsidR="00844501" w:rsidRPr="00914FEE" w:rsidRDefault="00C61F9D" w:rsidP="00914FEE">
      <w:pPr>
        <w:pStyle w:val="nazwapar"/>
        <w:numPr>
          <w:ilvl w:val="0"/>
          <w:numId w:val="89"/>
        </w:numPr>
        <w:spacing w:before="360" w:line="360" w:lineRule="auto"/>
        <w:rPr>
          <w:b w:val="0"/>
          <w:sz w:val="18"/>
          <w:szCs w:val="18"/>
        </w:rPr>
      </w:pPr>
      <w:r w:rsidRPr="00914FEE">
        <w:rPr>
          <w:sz w:val="18"/>
          <w:szCs w:val="18"/>
        </w:rPr>
        <w:tab/>
      </w:r>
      <w:r w:rsidR="00811918" w:rsidRPr="00914FEE">
        <w:rPr>
          <w:sz w:val="18"/>
          <w:szCs w:val="18"/>
        </w:rPr>
        <w:t>(</w:t>
      </w:r>
      <w:r w:rsidR="00134BEC" w:rsidRPr="00914FEE">
        <w:rPr>
          <w:sz w:val="18"/>
          <w:szCs w:val="18"/>
        </w:rPr>
        <w:t>W</w:t>
      </w:r>
      <w:r w:rsidR="00811918" w:rsidRPr="00914FEE">
        <w:rPr>
          <w:sz w:val="18"/>
          <w:szCs w:val="18"/>
        </w:rPr>
        <w:t>ynagrodzenie)</w:t>
      </w:r>
    </w:p>
    <w:p w14:paraId="439F2A23" w14:textId="71ABAF63" w:rsidR="00844501" w:rsidRPr="00914FEE" w:rsidRDefault="00811918" w:rsidP="00914FEE">
      <w:pPr>
        <w:pStyle w:val="Lista"/>
        <w:numPr>
          <w:ilvl w:val="0"/>
          <w:numId w:val="1"/>
        </w:numPr>
        <w:spacing w:after="120" w:line="360" w:lineRule="auto"/>
        <w:contextualSpacing w:val="0"/>
        <w:jc w:val="both"/>
        <w:rPr>
          <w:rFonts w:ascii="Verdana" w:hAnsi="Verdana" w:cs="Tahoma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 xml:space="preserve">Z tytułu wykonania przedmiotu </w:t>
      </w:r>
      <w:r w:rsidR="00F7344A" w:rsidRPr="00914FEE">
        <w:rPr>
          <w:rFonts w:ascii="Verdana" w:hAnsi="Verdana" w:cs="TTE1771BD8t00"/>
          <w:sz w:val="18"/>
          <w:szCs w:val="18"/>
        </w:rPr>
        <w:t>Umowy</w:t>
      </w:r>
      <w:r w:rsidRPr="00914FEE">
        <w:rPr>
          <w:rFonts w:ascii="Verdana" w:hAnsi="Verdana" w:cs="TTE1768698t00"/>
          <w:sz w:val="18"/>
          <w:szCs w:val="18"/>
        </w:rPr>
        <w:t xml:space="preserve"> Wykonawca jest uprawniony do wynagrodzenia, zgodnie z Ofertą Wykonawcy</w:t>
      </w:r>
      <w:r w:rsidR="0094319C" w:rsidRPr="00914FEE">
        <w:rPr>
          <w:rFonts w:ascii="Verdana" w:hAnsi="Verdana" w:cs="TTE1768698t00"/>
          <w:sz w:val="18"/>
          <w:szCs w:val="18"/>
        </w:rPr>
        <w:t xml:space="preserve"> </w:t>
      </w:r>
      <w:r w:rsidRPr="00914FEE">
        <w:rPr>
          <w:rFonts w:ascii="Verdana" w:hAnsi="Verdana" w:cs="TTE1771BD8t00"/>
          <w:sz w:val="18"/>
          <w:szCs w:val="18"/>
        </w:rPr>
        <w:t>w łącznej kwocie netto:</w:t>
      </w:r>
      <w:r w:rsidRPr="00914FEE">
        <w:rPr>
          <w:rFonts w:ascii="Verdana" w:hAnsi="Verdana" w:cs="TTE1771BD8t00"/>
          <w:b/>
          <w:sz w:val="18"/>
          <w:szCs w:val="18"/>
        </w:rPr>
        <w:t xml:space="preserve"> </w:t>
      </w:r>
      <w:r w:rsidR="006C6084">
        <w:rPr>
          <w:rFonts w:ascii="Verdana" w:hAnsi="Verdana" w:cs="TTE1771BD8t00"/>
          <w:b/>
          <w:bCs/>
          <w:sz w:val="18"/>
          <w:szCs w:val="18"/>
        </w:rPr>
        <w:t>……………</w:t>
      </w:r>
      <w:r w:rsidRPr="00914FEE">
        <w:rPr>
          <w:rFonts w:ascii="Verdana" w:hAnsi="Verdana" w:cs="TTE1771BD8t00"/>
          <w:b/>
          <w:sz w:val="18"/>
          <w:szCs w:val="18"/>
        </w:rPr>
        <w:t xml:space="preserve"> </w:t>
      </w:r>
      <w:r w:rsidRPr="00914FEE">
        <w:rPr>
          <w:rFonts w:ascii="Verdana" w:hAnsi="Verdana" w:cs="TTE1771BD8t00"/>
          <w:sz w:val="18"/>
          <w:szCs w:val="18"/>
        </w:rPr>
        <w:t xml:space="preserve">zł </w:t>
      </w:r>
      <w:r w:rsidRPr="00914FEE">
        <w:rPr>
          <w:rFonts w:ascii="Verdana" w:hAnsi="Verdana"/>
          <w:sz w:val="18"/>
          <w:szCs w:val="18"/>
        </w:rPr>
        <w:t xml:space="preserve">(słownie: </w:t>
      </w:r>
      <w:r w:rsidR="006C6084">
        <w:rPr>
          <w:rFonts w:ascii="Verdana" w:hAnsi="Verdana"/>
          <w:b/>
          <w:bCs/>
          <w:sz w:val="18"/>
          <w:szCs w:val="18"/>
        </w:rPr>
        <w:t>………………</w:t>
      </w:r>
      <w:r w:rsidRPr="00914FEE">
        <w:rPr>
          <w:rFonts w:ascii="Verdana" w:hAnsi="Verdana"/>
          <w:sz w:val="18"/>
          <w:szCs w:val="18"/>
        </w:rPr>
        <w:t xml:space="preserve">) plus podatek VAT (23%) w wysokości </w:t>
      </w:r>
      <w:r w:rsidR="006C6084">
        <w:rPr>
          <w:rFonts w:ascii="Verdana" w:hAnsi="Verdana"/>
          <w:b/>
          <w:bCs/>
          <w:sz w:val="18"/>
          <w:szCs w:val="18"/>
        </w:rPr>
        <w:t>………………</w:t>
      </w:r>
      <w:r w:rsidR="00FC1BBC" w:rsidRPr="00914FEE">
        <w:rPr>
          <w:rFonts w:ascii="Verdana" w:hAnsi="Verdana"/>
          <w:sz w:val="18"/>
          <w:szCs w:val="18"/>
        </w:rPr>
        <w:t xml:space="preserve"> </w:t>
      </w:r>
      <w:r w:rsidRPr="00914FEE">
        <w:rPr>
          <w:rFonts w:ascii="Verdana" w:hAnsi="Verdana"/>
          <w:sz w:val="18"/>
          <w:szCs w:val="18"/>
        </w:rPr>
        <w:t xml:space="preserve">zł (słownie: </w:t>
      </w:r>
      <w:r w:rsidR="006C6084">
        <w:rPr>
          <w:rFonts w:ascii="Verdana" w:hAnsi="Verdana"/>
          <w:b/>
          <w:bCs/>
          <w:sz w:val="18"/>
          <w:szCs w:val="18"/>
        </w:rPr>
        <w:t>…………………</w:t>
      </w:r>
      <w:r w:rsidRPr="00914FEE">
        <w:rPr>
          <w:rFonts w:ascii="Verdana" w:hAnsi="Verdana"/>
          <w:sz w:val="18"/>
          <w:szCs w:val="18"/>
        </w:rPr>
        <w:t xml:space="preserve">) co daje łącznie kwotę brutto </w:t>
      </w:r>
      <w:r w:rsidR="006C6084">
        <w:rPr>
          <w:rFonts w:ascii="Verdana" w:hAnsi="Verdana"/>
          <w:b/>
          <w:bCs/>
          <w:sz w:val="18"/>
          <w:szCs w:val="18"/>
        </w:rPr>
        <w:t>…………………</w:t>
      </w:r>
      <w:r w:rsidRPr="00914FEE">
        <w:rPr>
          <w:rFonts w:ascii="Verdana" w:hAnsi="Verdana"/>
          <w:sz w:val="18"/>
          <w:szCs w:val="18"/>
        </w:rPr>
        <w:t xml:space="preserve"> zł (słownie: </w:t>
      </w:r>
      <w:r w:rsidR="006C6084">
        <w:rPr>
          <w:rFonts w:ascii="Verdana" w:hAnsi="Verdana"/>
          <w:b/>
          <w:bCs/>
          <w:sz w:val="18"/>
          <w:szCs w:val="18"/>
        </w:rPr>
        <w:t>……………………………</w:t>
      </w:r>
      <w:r w:rsidRPr="00914FEE">
        <w:rPr>
          <w:rFonts w:ascii="Verdana" w:hAnsi="Verdana"/>
          <w:sz w:val="18"/>
          <w:szCs w:val="18"/>
        </w:rPr>
        <w:t xml:space="preserve">). </w:t>
      </w:r>
    </w:p>
    <w:p w14:paraId="12F69EBA" w14:textId="5C806293" w:rsidR="00B31606" w:rsidRPr="00914FEE" w:rsidRDefault="00407052" w:rsidP="00914FEE">
      <w:pPr>
        <w:pStyle w:val="Lista"/>
        <w:numPr>
          <w:ilvl w:val="0"/>
          <w:numId w:val="1"/>
        </w:numPr>
        <w:spacing w:after="120" w:line="360" w:lineRule="auto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914FEE">
        <w:rPr>
          <w:rFonts w:ascii="Verdana" w:hAnsi="Verdana" w:cstheme="minorHAnsi"/>
          <w:sz w:val="18"/>
          <w:szCs w:val="18"/>
        </w:rPr>
        <w:t xml:space="preserve">Kwota netto wykazana przez Wykonawcę w Ofercie obowiązuje w okresie trwania umowy i nie będzie podlegała zmianom. </w:t>
      </w:r>
      <w:r w:rsidR="00811918" w:rsidRPr="00914FEE">
        <w:rPr>
          <w:rFonts w:ascii="Verdana" w:hAnsi="Verdana" w:cstheme="minorHAnsi"/>
          <w:sz w:val="18"/>
          <w:szCs w:val="18"/>
        </w:rPr>
        <w:t xml:space="preserve">Wykonawca oświadcza, że w cenie oferty </w:t>
      </w:r>
      <w:r w:rsidR="00E9044C" w:rsidRPr="00914FEE">
        <w:rPr>
          <w:rFonts w:ascii="Verdana" w:hAnsi="Verdana" w:cstheme="minorHAnsi"/>
          <w:sz w:val="18"/>
          <w:szCs w:val="18"/>
        </w:rPr>
        <w:t>uwzględnił wszelkie</w:t>
      </w:r>
      <w:r w:rsidR="003448FF" w:rsidRPr="00914FEE">
        <w:rPr>
          <w:rFonts w:ascii="Verdana" w:hAnsi="Verdana" w:cstheme="minorHAnsi"/>
          <w:sz w:val="18"/>
          <w:szCs w:val="18"/>
        </w:rPr>
        <w:t xml:space="preserve"> koszty i ryzyka, wynikające z </w:t>
      </w:r>
      <w:r w:rsidR="00811918" w:rsidRPr="00914FEE">
        <w:rPr>
          <w:rFonts w:ascii="Verdana" w:hAnsi="Verdana" w:cstheme="minorHAnsi"/>
          <w:sz w:val="18"/>
          <w:szCs w:val="18"/>
        </w:rPr>
        <w:t>wymagań wynikających z</w:t>
      </w:r>
      <w:r w:rsidR="00AF4E68">
        <w:rPr>
          <w:rFonts w:ascii="Verdana" w:hAnsi="Verdana" w:cstheme="minorHAnsi"/>
          <w:sz w:val="18"/>
          <w:szCs w:val="18"/>
        </w:rPr>
        <w:t xml:space="preserve"> </w:t>
      </w:r>
      <w:r w:rsidR="00F7344A" w:rsidRPr="00914FEE">
        <w:rPr>
          <w:rFonts w:ascii="Verdana" w:hAnsi="Verdana" w:cstheme="minorHAnsi"/>
          <w:sz w:val="18"/>
          <w:szCs w:val="18"/>
        </w:rPr>
        <w:t>Umowy</w:t>
      </w:r>
      <w:r w:rsidR="00AF4E68">
        <w:rPr>
          <w:rFonts w:ascii="Verdana" w:hAnsi="Verdana" w:cstheme="minorHAnsi"/>
          <w:sz w:val="18"/>
          <w:szCs w:val="18"/>
        </w:rPr>
        <w:t xml:space="preserve"> </w:t>
      </w:r>
      <w:r w:rsidR="00811918" w:rsidRPr="00914FEE">
        <w:rPr>
          <w:rFonts w:ascii="Verdana" w:hAnsi="Verdana" w:cstheme="minorHAnsi"/>
          <w:sz w:val="18"/>
          <w:szCs w:val="18"/>
        </w:rPr>
        <w:t xml:space="preserve">i jej integralnych składników, obowiązujących na dzień składania oferty przepisów prawa. </w:t>
      </w:r>
    </w:p>
    <w:p w14:paraId="6681F47D" w14:textId="2EBE7AA0" w:rsidR="00844501" w:rsidRPr="00914FEE" w:rsidRDefault="00712D80" w:rsidP="00914FEE">
      <w:pPr>
        <w:pStyle w:val="Lista"/>
        <w:numPr>
          <w:ilvl w:val="0"/>
          <w:numId w:val="1"/>
        </w:numPr>
        <w:spacing w:after="120" w:line="360" w:lineRule="auto"/>
        <w:contextualSpacing w:val="0"/>
        <w:jc w:val="both"/>
        <w:rPr>
          <w:rFonts w:ascii="Verdana" w:hAnsi="Verdana"/>
          <w:bCs/>
          <w:sz w:val="18"/>
          <w:szCs w:val="18"/>
        </w:rPr>
      </w:pPr>
      <w:r w:rsidRPr="00914FEE">
        <w:rPr>
          <w:rFonts w:ascii="Verdana" w:hAnsi="Verdana" w:cs="TTE1768698t00"/>
          <w:sz w:val="18"/>
          <w:szCs w:val="18"/>
        </w:rPr>
        <w:t xml:space="preserve">Warunkiem wystawienia faktury VAT jest faktyczne wykonanie przedmiotu </w:t>
      </w:r>
      <w:r w:rsidR="00F7344A" w:rsidRPr="00914FEE">
        <w:rPr>
          <w:rFonts w:ascii="Verdana" w:hAnsi="Verdana" w:cs="TTE1768698t00"/>
          <w:sz w:val="18"/>
          <w:szCs w:val="18"/>
        </w:rPr>
        <w:t>Umowy</w:t>
      </w:r>
      <w:r w:rsidRPr="00914FEE">
        <w:rPr>
          <w:rFonts w:ascii="Verdana" w:hAnsi="Verdana" w:cs="TTE1768698t00"/>
          <w:sz w:val="18"/>
          <w:szCs w:val="18"/>
        </w:rPr>
        <w:t>, o którym mowa w § 1 ust. 1 -</w:t>
      </w:r>
      <w:r w:rsidR="00AF4E68">
        <w:rPr>
          <w:rFonts w:ascii="Verdana" w:hAnsi="Verdana" w:cs="TTE1768698t00"/>
          <w:sz w:val="18"/>
          <w:szCs w:val="18"/>
        </w:rPr>
        <w:t xml:space="preserve"> </w:t>
      </w:r>
      <w:r w:rsidRPr="00914FEE">
        <w:rPr>
          <w:rFonts w:ascii="Verdana" w:hAnsi="Verdana" w:cs="TTE1768698t00"/>
          <w:sz w:val="18"/>
          <w:szCs w:val="18"/>
        </w:rPr>
        <w:t xml:space="preserve">przez które należy rozumieć zrealizowanie przez Wykonawcę wszystkich czynności (prac), które zgodnie z niniejszą umową Wykonawca zobowiązał się zrealizować - oraz zgłoszenie przez Wykonawcę tego faktu Zamawiającemu, z wezwaniem go do odbioru wykonania przedmiotu </w:t>
      </w:r>
      <w:r w:rsidR="00F7344A" w:rsidRPr="00914FEE">
        <w:rPr>
          <w:rFonts w:ascii="Verdana" w:hAnsi="Verdana" w:cs="TTE1768698t00"/>
          <w:sz w:val="18"/>
          <w:szCs w:val="18"/>
        </w:rPr>
        <w:t>Umowy</w:t>
      </w:r>
      <w:r w:rsidRPr="00914FEE">
        <w:rPr>
          <w:rFonts w:ascii="Verdana" w:hAnsi="Verdana" w:cs="TTE1768698t00"/>
          <w:sz w:val="18"/>
          <w:szCs w:val="18"/>
        </w:rPr>
        <w:t xml:space="preserve">. Zamawiający może odmówić odbioru wykonania przedmiotu </w:t>
      </w:r>
      <w:r w:rsidR="00F7344A" w:rsidRPr="00914FEE">
        <w:rPr>
          <w:rFonts w:ascii="Verdana" w:hAnsi="Verdana" w:cs="TTE1768698t00"/>
          <w:sz w:val="18"/>
          <w:szCs w:val="18"/>
        </w:rPr>
        <w:t>Umowy</w:t>
      </w:r>
      <w:r w:rsidRPr="00914FEE">
        <w:rPr>
          <w:rFonts w:ascii="Verdana" w:hAnsi="Verdana" w:cs="TTE1768698t00"/>
          <w:sz w:val="18"/>
          <w:szCs w:val="18"/>
        </w:rPr>
        <w:t xml:space="preserve"> w przypadku, gdy przedmiot </w:t>
      </w:r>
      <w:r w:rsidR="00F7344A" w:rsidRPr="00914FEE">
        <w:rPr>
          <w:rFonts w:ascii="Verdana" w:hAnsi="Verdana" w:cs="TTE1768698t00"/>
          <w:sz w:val="18"/>
          <w:szCs w:val="18"/>
        </w:rPr>
        <w:t>Umowy</w:t>
      </w:r>
      <w:r w:rsidRPr="00914FEE">
        <w:rPr>
          <w:rFonts w:ascii="Verdana" w:hAnsi="Verdana" w:cs="TTE1768698t00"/>
          <w:sz w:val="18"/>
          <w:szCs w:val="18"/>
        </w:rPr>
        <w:t xml:space="preserve"> będzie mógł być kwalifikowany jako wykonany niezgodnie z powszechnie obowiązującymi przepisami prawa oraz zasadami wiedzy technicznej lub zgłaszane uwagi (usterki) przez Zamawiającego będą na tyle istotne, że przedmiot </w:t>
      </w:r>
      <w:r w:rsidR="00F7344A" w:rsidRPr="00914FEE">
        <w:rPr>
          <w:rFonts w:ascii="Verdana" w:hAnsi="Verdana" w:cs="TTE1768698t00"/>
          <w:sz w:val="18"/>
          <w:szCs w:val="18"/>
        </w:rPr>
        <w:t>Umowy</w:t>
      </w:r>
      <w:r w:rsidRPr="00914FEE">
        <w:rPr>
          <w:rFonts w:ascii="Verdana" w:hAnsi="Verdana" w:cs="TTE1768698t00"/>
          <w:sz w:val="18"/>
          <w:szCs w:val="18"/>
        </w:rPr>
        <w:t xml:space="preserve"> nie będzie nadawał się do </w:t>
      </w:r>
      <w:r w:rsidR="00E30FF7" w:rsidRPr="00914FEE">
        <w:rPr>
          <w:rFonts w:ascii="Verdana" w:hAnsi="Verdana" w:cs="TTE1768698t00"/>
          <w:sz w:val="18"/>
          <w:szCs w:val="18"/>
        </w:rPr>
        <w:t>odbioru</w:t>
      </w:r>
      <w:r w:rsidR="00811918" w:rsidRPr="00914FEE">
        <w:rPr>
          <w:rFonts w:ascii="Verdana" w:hAnsi="Verdana" w:cs="TTE1771BD8t00"/>
          <w:sz w:val="18"/>
          <w:szCs w:val="18"/>
        </w:rPr>
        <w:t>.</w:t>
      </w:r>
      <w:r w:rsidR="00B92162" w:rsidRPr="00914FEE">
        <w:rPr>
          <w:rFonts w:ascii="Verdana" w:hAnsi="Verdana" w:cs="TTE1771BD8t00"/>
          <w:sz w:val="18"/>
          <w:szCs w:val="18"/>
        </w:rPr>
        <w:t xml:space="preserve"> Każdorazowe stwierdzenie</w:t>
      </w:r>
      <w:r w:rsidR="00B255EB" w:rsidRPr="00914FEE">
        <w:rPr>
          <w:rFonts w:ascii="Verdana" w:hAnsi="Verdana" w:cs="TTE1771BD8t00"/>
          <w:sz w:val="18"/>
          <w:szCs w:val="18"/>
        </w:rPr>
        <w:t xml:space="preserve"> (wykazanie)</w:t>
      </w:r>
      <w:r w:rsidR="005755F7" w:rsidRPr="00914FEE">
        <w:rPr>
          <w:rFonts w:ascii="Verdana" w:hAnsi="Verdana" w:cs="TTE1771BD8t00"/>
          <w:sz w:val="18"/>
          <w:szCs w:val="18"/>
        </w:rPr>
        <w:t xml:space="preserve"> przez Zamawiającego</w:t>
      </w:r>
      <w:r w:rsidR="00646B94" w:rsidRPr="00914FEE">
        <w:rPr>
          <w:rFonts w:ascii="Verdana" w:hAnsi="Verdana" w:cs="TTE1771BD8t00"/>
          <w:sz w:val="18"/>
          <w:szCs w:val="18"/>
        </w:rPr>
        <w:t xml:space="preserve"> </w:t>
      </w:r>
      <w:r w:rsidR="00B92162" w:rsidRPr="00914FEE">
        <w:rPr>
          <w:rFonts w:ascii="Verdana" w:hAnsi="Verdana" w:cs="TTE1771BD8t00"/>
          <w:sz w:val="18"/>
          <w:szCs w:val="18"/>
        </w:rPr>
        <w:t>wad (usterek) w wykonaniu przedmiotu Umowy</w:t>
      </w:r>
      <w:r w:rsidR="005755F7" w:rsidRPr="00914FEE">
        <w:rPr>
          <w:rFonts w:ascii="Verdana" w:hAnsi="Verdana" w:cs="TTE1771BD8t00"/>
          <w:sz w:val="18"/>
          <w:szCs w:val="18"/>
        </w:rPr>
        <w:t xml:space="preserve"> </w:t>
      </w:r>
      <w:r w:rsidR="00B92162" w:rsidRPr="00914FEE">
        <w:rPr>
          <w:rFonts w:ascii="Verdana" w:hAnsi="Verdana" w:cs="TTE1771BD8t00"/>
          <w:sz w:val="18"/>
          <w:szCs w:val="18"/>
        </w:rPr>
        <w:t>będzie wymagało ich usunięcia</w:t>
      </w:r>
      <w:r w:rsidR="005755F7" w:rsidRPr="00914FEE">
        <w:rPr>
          <w:rFonts w:ascii="Verdana" w:hAnsi="Verdana" w:cs="TTE1771BD8t00"/>
          <w:sz w:val="18"/>
          <w:szCs w:val="18"/>
        </w:rPr>
        <w:t xml:space="preserve"> przez Wykonawcę</w:t>
      </w:r>
      <w:r w:rsidR="00B92162" w:rsidRPr="00914FEE">
        <w:rPr>
          <w:rFonts w:ascii="Verdana" w:hAnsi="Verdana" w:cs="TTE1771BD8t00"/>
          <w:sz w:val="18"/>
          <w:szCs w:val="18"/>
        </w:rPr>
        <w:t xml:space="preserve"> na zasadach opisanych w § 4</w:t>
      </w:r>
      <w:r w:rsidR="005755F7" w:rsidRPr="00914FEE">
        <w:rPr>
          <w:rFonts w:ascii="Verdana" w:hAnsi="Verdana" w:cs="TTE1771BD8t00"/>
          <w:sz w:val="18"/>
          <w:szCs w:val="18"/>
        </w:rPr>
        <w:t>.</w:t>
      </w:r>
      <w:r w:rsidR="00B92162" w:rsidRPr="00914FEE">
        <w:rPr>
          <w:rFonts w:ascii="Verdana" w:hAnsi="Verdana" w:cs="TTE1771BD8t00"/>
          <w:sz w:val="18"/>
          <w:szCs w:val="18"/>
        </w:rPr>
        <w:t xml:space="preserve"> </w:t>
      </w:r>
    </w:p>
    <w:p w14:paraId="01B153EF" w14:textId="47D4EE4B" w:rsidR="00981FFC" w:rsidRPr="00914FEE" w:rsidRDefault="00981FFC" w:rsidP="00914FEE">
      <w:pPr>
        <w:pStyle w:val="Lista"/>
        <w:numPr>
          <w:ilvl w:val="0"/>
          <w:numId w:val="1"/>
        </w:numPr>
        <w:spacing w:after="120" w:line="360" w:lineRule="auto"/>
        <w:contextualSpacing w:val="0"/>
        <w:jc w:val="both"/>
        <w:rPr>
          <w:rFonts w:ascii="Verdana" w:hAnsi="Verdana"/>
          <w:bCs/>
          <w:sz w:val="18"/>
          <w:szCs w:val="18"/>
        </w:rPr>
      </w:pPr>
      <w:r w:rsidRPr="00914FEE">
        <w:rPr>
          <w:rFonts w:ascii="Verdana" w:hAnsi="Verdana"/>
          <w:bCs/>
          <w:sz w:val="18"/>
          <w:szCs w:val="18"/>
        </w:rPr>
        <w:t>W przypadku zmiany przez władzę ustawodawczą wysokości stawki podatku od towarów</w:t>
      </w:r>
      <w:r w:rsidR="007E44EE" w:rsidRPr="00914FEE">
        <w:rPr>
          <w:rFonts w:ascii="Verdana" w:hAnsi="Verdana"/>
          <w:bCs/>
          <w:sz w:val="18"/>
          <w:szCs w:val="18"/>
        </w:rPr>
        <w:t xml:space="preserve"> </w:t>
      </w:r>
      <w:r w:rsidRPr="00914FEE">
        <w:rPr>
          <w:rFonts w:ascii="Verdana" w:hAnsi="Verdana"/>
          <w:bCs/>
          <w:sz w:val="18"/>
          <w:szCs w:val="18"/>
        </w:rPr>
        <w:t xml:space="preserve">i usług (VAT), do wynagrodzenia netto należnego Wykonawcy za wykonanie Przedmiotu </w:t>
      </w:r>
      <w:r w:rsidR="00F7344A" w:rsidRPr="00914FEE">
        <w:rPr>
          <w:rFonts w:ascii="Verdana" w:hAnsi="Verdana"/>
          <w:bCs/>
          <w:sz w:val="18"/>
          <w:szCs w:val="18"/>
        </w:rPr>
        <w:t>Umowy</w:t>
      </w:r>
      <w:r w:rsidRPr="00914FEE">
        <w:rPr>
          <w:rFonts w:ascii="Verdana" w:hAnsi="Verdana"/>
          <w:bCs/>
          <w:sz w:val="18"/>
          <w:szCs w:val="18"/>
        </w:rPr>
        <w:t>, zostanie doliczony podatek VAT zgodnie z obowiązującą stawką tego podatku.</w:t>
      </w:r>
      <w:r w:rsidR="00AF4E68">
        <w:rPr>
          <w:rFonts w:ascii="Verdana" w:hAnsi="Verdana"/>
          <w:bCs/>
          <w:sz w:val="18"/>
          <w:szCs w:val="18"/>
        </w:rPr>
        <w:t xml:space="preserve"> </w:t>
      </w:r>
      <w:r w:rsidRPr="00914FEE">
        <w:rPr>
          <w:rFonts w:ascii="Verdana" w:hAnsi="Verdana"/>
          <w:bCs/>
          <w:sz w:val="18"/>
          <w:szCs w:val="18"/>
        </w:rPr>
        <w:t xml:space="preserve">Zmiana wynagrodzenia brutto w związku ze zmianą stawki podatku VAT nie wymaga aneksu do </w:t>
      </w:r>
      <w:r w:rsidR="00F7344A" w:rsidRPr="00914FEE">
        <w:rPr>
          <w:rFonts w:ascii="Verdana" w:hAnsi="Verdana"/>
          <w:bCs/>
          <w:sz w:val="18"/>
          <w:szCs w:val="18"/>
        </w:rPr>
        <w:t>Umowy</w:t>
      </w:r>
      <w:r w:rsidRPr="00914FEE">
        <w:rPr>
          <w:rFonts w:ascii="Verdana" w:hAnsi="Verdana"/>
          <w:bCs/>
          <w:sz w:val="18"/>
          <w:szCs w:val="18"/>
        </w:rPr>
        <w:t>.</w:t>
      </w:r>
    </w:p>
    <w:p w14:paraId="3421FD79" w14:textId="62745443" w:rsidR="002B06BC" w:rsidRPr="00914FEE" w:rsidRDefault="00981FFC" w:rsidP="00914FEE">
      <w:pPr>
        <w:pStyle w:val="Lista"/>
        <w:numPr>
          <w:ilvl w:val="0"/>
          <w:numId w:val="1"/>
        </w:numPr>
        <w:spacing w:after="120" w:line="36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Wynagrodzenie, o którym mowa w ust. 1</w:t>
      </w:r>
      <w:r w:rsidR="006220D4" w:rsidRPr="00914FEE">
        <w:rPr>
          <w:rFonts w:ascii="Verdana" w:hAnsi="Verdana"/>
          <w:sz w:val="18"/>
          <w:szCs w:val="18"/>
        </w:rPr>
        <w:t>,</w:t>
      </w:r>
      <w:r w:rsidRPr="00914FEE">
        <w:rPr>
          <w:rFonts w:ascii="Verdana" w:hAnsi="Verdana"/>
          <w:sz w:val="18"/>
          <w:szCs w:val="18"/>
        </w:rPr>
        <w:t xml:space="preserve"> obejmuje również wynagrodzenie za przeniesienie majątkowych praw autorskich do Raportów i Protokołów i udzielenie zezwoleń na wykonanie praw zależnych, o których </w:t>
      </w:r>
      <w:r w:rsidR="00E9044C" w:rsidRPr="00914FEE">
        <w:rPr>
          <w:rFonts w:ascii="Verdana" w:hAnsi="Verdana"/>
          <w:sz w:val="18"/>
          <w:szCs w:val="18"/>
        </w:rPr>
        <w:t>mowa w</w:t>
      </w:r>
      <w:r w:rsidRPr="00914FEE">
        <w:rPr>
          <w:rFonts w:ascii="Verdana" w:hAnsi="Verdana"/>
          <w:sz w:val="18"/>
          <w:szCs w:val="18"/>
        </w:rPr>
        <w:t xml:space="preserve"> § 12.</w:t>
      </w:r>
    </w:p>
    <w:p w14:paraId="062EE676" w14:textId="5CD2AED1" w:rsidR="00FD48BF" w:rsidRPr="00914FEE" w:rsidRDefault="002B06BC" w:rsidP="00914FEE">
      <w:pPr>
        <w:pStyle w:val="Lista"/>
        <w:numPr>
          <w:ilvl w:val="0"/>
          <w:numId w:val="1"/>
        </w:numPr>
        <w:spacing w:after="120" w:line="36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lastRenderedPageBreak/>
        <w:t>Strony ustalają minimalną wielkość świadczenia usług przez w</w:t>
      </w:r>
      <w:r w:rsidR="00B43A71" w:rsidRPr="00914FEE">
        <w:rPr>
          <w:rFonts w:ascii="Verdana" w:hAnsi="Verdana"/>
          <w:sz w:val="18"/>
          <w:szCs w:val="18"/>
        </w:rPr>
        <w:t>ykonanie w ramach przedmiotu U</w:t>
      </w:r>
      <w:r w:rsidRPr="00914FEE">
        <w:rPr>
          <w:rFonts w:ascii="Verdana" w:hAnsi="Verdana"/>
          <w:sz w:val="18"/>
          <w:szCs w:val="18"/>
        </w:rPr>
        <w:t xml:space="preserve">mowy na poziomie </w:t>
      </w:r>
      <w:r w:rsidR="00FD48BF" w:rsidRPr="00914FEE">
        <w:rPr>
          <w:rFonts w:ascii="Verdana" w:hAnsi="Verdana"/>
          <w:sz w:val="18"/>
          <w:szCs w:val="18"/>
        </w:rPr>
        <w:t>80% wynagrodzenia brutto o którym mowa w ust.1.</w:t>
      </w:r>
    </w:p>
    <w:p w14:paraId="198962F7" w14:textId="09C491EE" w:rsidR="0018493A" w:rsidRPr="00914FEE" w:rsidRDefault="0018493A" w:rsidP="00914FE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Verdana" w:eastAsia="Times New Roman" w:hAnsi="Verdana" w:cs="Times New Roman"/>
          <w:color w:val="auto"/>
          <w:sz w:val="18"/>
          <w:szCs w:val="18"/>
          <w:lang w:val="pl-PL"/>
        </w:rPr>
      </w:pPr>
      <w:r w:rsidRPr="00914FEE">
        <w:rPr>
          <w:rFonts w:ascii="Verdana" w:eastAsia="Times New Roman" w:hAnsi="Verdana" w:cs="Times New Roman"/>
          <w:color w:val="auto"/>
          <w:sz w:val="18"/>
          <w:szCs w:val="18"/>
          <w:lang w:val="pl-PL"/>
        </w:rPr>
        <w:t>Wykonawca nie może bez pisemnej zgody Zamawiającego przenieść zobowiązań wynikających z</w:t>
      </w:r>
      <w:r w:rsidR="00914FEE">
        <w:rPr>
          <w:rFonts w:ascii="Verdana" w:eastAsia="Times New Roman" w:hAnsi="Verdana" w:cs="Times New Roman"/>
          <w:color w:val="auto"/>
          <w:sz w:val="18"/>
          <w:szCs w:val="18"/>
          <w:lang w:val="pl-PL"/>
        </w:rPr>
        <w:t> </w:t>
      </w:r>
      <w:r w:rsidRPr="00914FEE">
        <w:rPr>
          <w:rFonts w:ascii="Verdana" w:eastAsia="Times New Roman" w:hAnsi="Verdana" w:cs="Times New Roman"/>
          <w:color w:val="auto"/>
          <w:sz w:val="18"/>
          <w:szCs w:val="18"/>
          <w:lang w:val="pl-PL"/>
        </w:rPr>
        <w:t>Umowy na jakikolwiek inny podmiot. W przypadku, gdy Wykonawca występuje jako Konsorcjum, wniosek o wyrażenie zgody na przelew jakiejkolwiek wierzytelności wynikającej z Umowy muszą podpisać łącznie wszyscy członkowie Konsorcjum.</w:t>
      </w:r>
    </w:p>
    <w:p w14:paraId="64E7748C" w14:textId="2B1E8EEF" w:rsidR="00844501" w:rsidRPr="00914FEE" w:rsidRDefault="00811918" w:rsidP="00914FEE">
      <w:pPr>
        <w:pStyle w:val="nazwapar"/>
        <w:numPr>
          <w:ilvl w:val="0"/>
          <w:numId w:val="89"/>
        </w:numPr>
        <w:spacing w:before="360" w:line="360" w:lineRule="auto"/>
        <w:rPr>
          <w:sz w:val="18"/>
          <w:szCs w:val="18"/>
        </w:rPr>
      </w:pPr>
      <w:r w:rsidRPr="00914FEE">
        <w:rPr>
          <w:sz w:val="18"/>
          <w:szCs w:val="18"/>
        </w:rPr>
        <w:t>(</w:t>
      </w:r>
      <w:r w:rsidR="004C716D" w:rsidRPr="00914FEE">
        <w:rPr>
          <w:sz w:val="18"/>
          <w:szCs w:val="18"/>
        </w:rPr>
        <w:t xml:space="preserve">Odbiór przedmiotu </w:t>
      </w:r>
      <w:r w:rsidR="00F7344A" w:rsidRPr="00914FEE">
        <w:rPr>
          <w:sz w:val="18"/>
          <w:szCs w:val="18"/>
        </w:rPr>
        <w:t>Umowy</w:t>
      </w:r>
      <w:r w:rsidR="008D6F07" w:rsidRPr="00914FEE">
        <w:rPr>
          <w:sz w:val="18"/>
          <w:szCs w:val="18"/>
        </w:rPr>
        <w:t>, płatności</w:t>
      </w:r>
      <w:r w:rsidRPr="00914FEE">
        <w:rPr>
          <w:sz w:val="18"/>
          <w:szCs w:val="18"/>
        </w:rPr>
        <w:t>)</w:t>
      </w:r>
    </w:p>
    <w:p w14:paraId="48D5070B" w14:textId="2F7BD50F" w:rsidR="0029626F" w:rsidRPr="00914FEE" w:rsidRDefault="0029626F" w:rsidP="00914FEE">
      <w:pPr>
        <w:pStyle w:val="Lista"/>
        <w:numPr>
          <w:ilvl w:val="0"/>
          <w:numId w:val="119"/>
        </w:numPr>
        <w:spacing w:after="120" w:line="360" w:lineRule="auto"/>
        <w:contextualSpacing w:val="0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 xml:space="preserve">Zamawiający przekaże </w:t>
      </w:r>
      <w:r w:rsidR="003F1528" w:rsidRPr="00914FEE">
        <w:rPr>
          <w:rFonts w:ascii="Verdana" w:hAnsi="Verdana" w:cs="Calibri"/>
          <w:sz w:val="18"/>
          <w:szCs w:val="18"/>
        </w:rPr>
        <w:t xml:space="preserve">przelewem </w:t>
      </w:r>
      <w:r w:rsidR="00E9044C" w:rsidRPr="00914FEE">
        <w:rPr>
          <w:rFonts w:ascii="Verdana" w:hAnsi="Verdana" w:cs="Calibri"/>
          <w:sz w:val="18"/>
          <w:szCs w:val="18"/>
        </w:rPr>
        <w:t>wynagrodzenie, o którym</w:t>
      </w:r>
      <w:r w:rsidRPr="00914FEE">
        <w:rPr>
          <w:rFonts w:ascii="Verdana" w:hAnsi="Verdana" w:cs="Calibri"/>
          <w:sz w:val="18"/>
          <w:szCs w:val="18"/>
        </w:rPr>
        <w:t xml:space="preserve"> mowa </w:t>
      </w:r>
      <w:r w:rsidR="00E9044C" w:rsidRPr="00914FEE">
        <w:rPr>
          <w:rFonts w:ascii="Verdana" w:hAnsi="Verdana" w:cs="Calibri"/>
          <w:sz w:val="18"/>
          <w:szCs w:val="18"/>
        </w:rPr>
        <w:t>w § 3 na</w:t>
      </w:r>
      <w:r w:rsidRPr="00914FEE">
        <w:rPr>
          <w:rFonts w:ascii="Verdana" w:hAnsi="Verdana" w:cs="Calibri"/>
          <w:sz w:val="18"/>
          <w:szCs w:val="18"/>
        </w:rPr>
        <w:t xml:space="preserve"> rachunek bankowy Wykonawcy nr</w:t>
      </w:r>
      <w:r w:rsidR="00AF4E68">
        <w:rPr>
          <w:rFonts w:ascii="Verdana" w:hAnsi="Verdana" w:cs="Calibri"/>
          <w:sz w:val="18"/>
          <w:szCs w:val="18"/>
        </w:rPr>
        <w:t xml:space="preserve"> </w:t>
      </w:r>
      <w:r w:rsidRPr="00914FEE">
        <w:rPr>
          <w:rFonts w:ascii="Verdana" w:hAnsi="Verdana" w:cs="Calibri"/>
          <w:sz w:val="18"/>
          <w:szCs w:val="18"/>
        </w:rPr>
        <w:t>…………………</w:t>
      </w:r>
      <w:r w:rsidR="003F1528" w:rsidRPr="00914FEE">
        <w:rPr>
          <w:rFonts w:ascii="Verdana" w:hAnsi="Verdana" w:cs="Calibri"/>
          <w:sz w:val="18"/>
          <w:szCs w:val="18"/>
        </w:rPr>
        <w:t>……</w:t>
      </w:r>
      <w:r w:rsidRPr="00914FEE">
        <w:rPr>
          <w:rFonts w:ascii="Verdana" w:hAnsi="Verdana" w:cs="Calibri"/>
          <w:sz w:val="18"/>
          <w:szCs w:val="18"/>
        </w:rPr>
        <w:t>…………………………………………………………………………………</w:t>
      </w:r>
    </w:p>
    <w:p w14:paraId="61AAE44B" w14:textId="25C31BF5" w:rsidR="0029626F" w:rsidRPr="00914FEE" w:rsidRDefault="0029626F" w:rsidP="00914FEE">
      <w:pPr>
        <w:pStyle w:val="BodyText2"/>
        <w:shd w:val="clear" w:color="auto" w:fill="auto"/>
        <w:spacing w:before="0" w:after="80" w:line="360" w:lineRule="auto"/>
        <w:ind w:left="426" w:firstLine="0"/>
        <w:jc w:val="both"/>
        <w:rPr>
          <w:rFonts w:ascii="Verdana" w:hAnsi="Verdana" w:cs="Calibri"/>
          <w:sz w:val="18"/>
          <w:szCs w:val="18"/>
          <w:vertAlign w:val="superscript"/>
        </w:rPr>
      </w:pPr>
      <w:r w:rsidRPr="00914FEE">
        <w:rPr>
          <w:rFonts w:ascii="Verdana" w:hAnsi="Verdana" w:cs="Calibri"/>
          <w:sz w:val="18"/>
          <w:szCs w:val="18"/>
        </w:rPr>
        <w:t>w terminie 30 dni od daty otrzymania przez Zamawiającego prawidłowo wystawionej faktury VAT na podstawie załączonego protokołu odbioru</w:t>
      </w:r>
      <w:r w:rsidR="00A756EE" w:rsidRPr="00914FEE">
        <w:rPr>
          <w:rFonts w:ascii="Verdana" w:hAnsi="Verdana" w:cs="Calibri"/>
          <w:sz w:val="18"/>
          <w:szCs w:val="18"/>
        </w:rPr>
        <w:t xml:space="preserve"> końcowego</w:t>
      </w:r>
      <w:r w:rsidRPr="00914FEE">
        <w:rPr>
          <w:rFonts w:ascii="Verdana" w:hAnsi="Verdana" w:cs="Calibri"/>
          <w:sz w:val="18"/>
          <w:szCs w:val="18"/>
        </w:rPr>
        <w:t>, podpisanego przez Strony. Dniem zapłaty jest dzień obciążenia rachunku bankowego Zamawiającego.</w:t>
      </w:r>
      <w:r w:rsidR="00A1190A" w:rsidRPr="00914FEE">
        <w:rPr>
          <w:rFonts w:ascii="Verdana" w:hAnsi="Verdana" w:cs="Calibri"/>
          <w:sz w:val="18"/>
          <w:szCs w:val="18"/>
        </w:rPr>
        <w:t xml:space="preserve"> </w:t>
      </w:r>
      <w:r w:rsidR="00C53B17" w:rsidRPr="00914FEE">
        <w:rPr>
          <w:rFonts w:ascii="Verdana" w:hAnsi="Verdana" w:cs="Calibri"/>
          <w:i/>
          <w:sz w:val="18"/>
          <w:szCs w:val="18"/>
        </w:rPr>
        <w:t>[</w:t>
      </w:r>
      <w:r w:rsidR="00A1190A" w:rsidRPr="00914FEE">
        <w:rPr>
          <w:rFonts w:ascii="Verdana" w:hAnsi="Verdana" w:cs="Calibri"/>
          <w:i/>
          <w:sz w:val="18"/>
          <w:szCs w:val="18"/>
        </w:rPr>
        <w:t>Wykonawca oświadcza, że rachunek, który będzie wskazany na fakturze został otwarty w związku z prowadzoną przez Wykonawcę działalnością gospodarczą, zgłoszony i ujawniony w wykazie prowadzonym przez Szefa Krajowej Administracji Skarbowej</w:t>
      </w:r>
      <w:proofErr w:type="gramStart"/>
      <w:r w:rsidR="00A1190A" w:rsidRPr="00914FEE">
        <w:rPr>
          <w:rFonts w:ascii="Verdana" w:hAnsi="Verdana" w:cs="Calibri"/>
          <w:i/>
          <w:sz w:val="18"/>
          <w:szCs w:val="18"/>
        </w:rPr>
        <w:t>.</w:t>
      </w:r>
      <w:r w:rsidR="00C53B17" w:rsidRPr="00914FEE">
        <w:rPr>
          <w:rFonts w:ascii="Verdana" w:hAnsi="Verdana" w:cs="Calibri"/>
          <w:i/>
          <w:sz w:val="18"/>
          <w:szCs w:val="18"/>
        </w:rPr>
        <w:t>]</w:t>
      </w:r>
      <w:r w:rsidR="0065333C" w:rsidRPr="00914FEE">
        <w:rPr>
          <w:rFonts w:ascii="Verdana" w:hAnsi="Verdana" w:cs="Calibri"/>
          <w:i/>
          <w:sz w:val="18"/>
          <w:szCs w:val="18"/>
          <w:vertAlign w:val="superscript"/>
        </w:rPr>
        <w:t>*</w:t>
      </w:r>
      <w:proofErr w:type="gramEnd"/>
    </w:p>
    <w:p w14:paraId="69F2E831" w14:textId="389FEC45" w:rsidR="0053689B" w:rsidRPr="00914FEE" w:rsidRDefault="0053689B" w:rsidP="00914FEE">
      <w:pPr>
        <w:pStyle w:val="tekstost"/>
        <w:overflowPunct/>
        <w:autoSpaceDE/>
        <w:autoSpaceDN/>
        <w:adjustRightInd/>
        <w:spacing w:after="80" w:line="360" w:lineRule="auto"/>
        <w:textAlignment w:val="auto"/>
        <w:rPr>
          <w:rFonts w:ascii="Verdana" w:hAnsi="Verdana"/>
          <w:i/>
          <w:sz w:val="18"/>
          <w:szCs w:val="18"/>
        </w:rPr>
      </w:pPr>
      <w:r w:rsidRPr="00914FEE">
        <w:rPr>
          <w:rFonts w:ascii="Verdana" w:hAnsi="Verdana"/>
          <w:i/>
          <w:sz w:val="18"/>
          <w:szCs w:val="18"/>
        </w:rPr>
        <w:t>[*</w:t>
      </w:r>
      <w:r w:rsidR="00907BDB" w:rsidRPr="00914FEE">
        <w:rPr>
          <w:rFonts w:ascii="Verdana" w:hAnsi="Verdana"/>
          <w:i/>
          <w:sz w:val="18"/>
          <w:szCs w:val="18"/>
        </w:rPr>
        <w:t xml:space="preserve"> </w:t>
      </w:r>
      <w:r w:rsidRPr="00914FEE">
        <w:rPr>
          <w:rFonts w:ascii="Verdana" w:hAnsi="Verdana"/>
          <w:i/>
          <w:sz w:val="18"/>
          <w:szCs w:val="18"/>
        </w:rPr>
        <w:t>tylko w przypadku czynnych podatników VAT]</w:t>
      </w:r>
    </w:p>
    <w:p w14:paraId="00C770B8" w14:textId="22E22BA3" w:rsidR="0029626F" w:rsidRPr="00914FEE" w:rsidRDefault="0029626F" w:rsidP="00914FEE">
      <w:pPr>
        <w:pStyle w:val="Lista"/>
        <w:numPr>
          <w:ilvl w:val="0"/>
          <w:numId w:val="119"/>
        </w:numPr>
        <w:spacing w:after="120" w:line="360" w:lineRule="auto"/>
        <w:contextualSpacing w:val="0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 xml:space="preserve">Rozliczenie wynagrodzenia za wykonanie przedmiotu </w:t>
      </w:r>
      <w:r w:rsidR="00F7344A" w:rsidRPr="00914FEE">
        <w:rPr>
          <w:rFonts w:ascii="Verdana" w:hAnsi="Verdana" w:cs="Calibri"/>
          <w:sz w:val="18"/>
          <w:szCs w:val="18"/>
        </w:rPr>
        <w:t>Umowy</w:t>
      </w:r>
      <w:r w:rsidRPr="00914FEE">
        <w:rPr>
          <w:rFonts w:ascii="Verdana" w:hAnsi="Verdana" w:cs="Calibri"/>
          <w:sz w:val="18"/>
          <w:szCs w:val="18"/>
        </w:rPr>
        <w:t xml:space="preserve"> nastąpi w oparciu o protokół </w:t>
      </w:r>
      <w:r w:rsidR="00A756EE" w:rsidRPr="00914FEE">
        <w:rPr>
          <w:rFonts w:ascii="Verdana" w:hAnsi="Verdana" w:cs="Calibri"/>
          <w:sz w:val="18"/>
          <w:szCs w:val="18"/>
        </w:rPr>
        <w:t>odbioru końcowego</w:t>
      </w:r>
      <w:r w:rsidR="00A756EE" w:rsidRPr="00914FEE" w:rsidDel="00A756EE">
        <w:rPr>
          <w:rFonts w:ascii="Verdana" w:hAnsi="Verdana" w:cs="Calibri"/>
          <w:sz w:val="18"/>
          <w:szCs w:val="18"/>
        </w:rPr>
        <w:t xml:space="preserve"> </w:t>
      </w:r>
      <w:r w:rsidRPr="00914FEE">
        <w:rPr>
          <w:rFonts w:ascii="Verdana" w:hAnsi="Verdana" w:cs="Calibri"/>
          <w:sz w:val="18"/>
          <w:szCs w:val="18"/>
        </w:rPr>
        <w:t>podpisany przez Zamawiającego i Wykonawcę. Wysokość wynagrodzenia za poszczególne części zamówienia zostanie wyliczona na podstawie faktycznie wykonanych elementów, w oparciu o</w:t>
      </w:r>
      <w:r w:rsidR="00914FEE">
        <w:rPr>
          <w:rFonts w:ascii="Verdana" w:hAnsi="Verdana" w:cs="Calibri"/>
          <w:sz w:val="18"/>
          <w:szCs w:val="18"/>
        </w:rPr>
        <w:t> </w:t>
      </w:r>
      <w:r w:rsidRPr="00914FEE">
        <w:rPr>
          <w:rFonts w:ascii="Verdana" w:hAnsi="Verdana" w:cs="Calibri"/>
          <w:sz w:val="18"/>
          <w:szCs w:val="18"/>
        </w:rPr>
        <w:t>ceny jednostkowe z oferty Wykonawcy.</w:t>
      </w:r>
    </w:p>
    <w:p w14:paraId="58A512C5" w14:textId="486D5BDC" w:rsidR="0029626F" w:rsidRPr="00914FEE" w:rsidRDefault="0029626F" w:rsidP="00914FEE">
      <w:pPr>
        <w:pStyle w:val="Lista"/>
        <w:numPr>
          <w:ilvl w:val="0"/>
          <w:numId w:val="119"/>
        </w:numPr>
        <w:spacing w:after="120" w:line="360" w:lineRule="auto"/>
        <w:contextualSpacing w:val="0"/>
        <w:jc w:val="both"/>
        <w:rPr>
          <w:rFonts w:ascii="Verdana" w:hAnsi="Verdana" w:cs="TTE1768698t00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Zamawiający</w:t>
      </w:r>
      <w:r w:rsidRPr="00914FEE">
        <w:rPr>
          <w:rFonts w:ascii="Verdana" w:hAnsi="Verdana" w:cs="TTE1768698t00"/>
          <w:sz w:val="18"/>
          <w:szCs w:val="18"/>
        </w:rPr>
        <w:t xml:space="preserve"> zweryfikuje prawidłowość przedłożonych opracowań w terminie do </w:t>
      </w:r>
      <w:r w:rsidR="008519DF" w:rsidRPr="00914FEE">
        <w:rPr>
          <w:rFonts w:ascii="Verdana" w:hAnsi="Verdana" w:cs="TTE1768698t00"/>
          <w:sz w:val="18"/>
          <w:szCs w:val="18"/>
        </w:rPr>
        <w:t>3</w:t>
      </w:r>
      <w:r w:rsidRPr="00914FEE">
        <w:rPr>
          <w:rFonts w:ascii="Verdana" w:hAnsi="Verdana" w:cs="TTE1768698t00"/>
          <w:sz w:val="18"/>
          <w:szCs w:val="18"/>
        </w:rPr>
        <w:t>0 dni od daty złożenia w siedzibie Zamawiającego</w:t>
      </w:r>
      <w:r w:rsidR="00F04973" w:rsidRPr="00914FEE">
        <w:rPr>
          <w:rFonts w:ascii="Verdana" w:hAnsi="Verdana" w:cs="TTE1768698t00"/>
          <w:sz w:val="18"/>
          <w:szCs w:val="18"/>
        </w:rPr>
        <w:t xml:space="preserve"> (z uwzględnieniem etapowania zgodnie z pkt 8</w:t>
      </w:r>
      <w:r w:rsidR="008A5343" w:rsidRPr="00914FEE">
        <w:rPr>
          <w:rFonts w:ascii="Verdana" w:hAnsi="Verdana" w:cs="TTE1768698t00"/>
          <w:sz w:val="18"/>
          <w:szCs w:val="18"/>
        </w:rPr>
        <w:t>.1c</w:t>
      </w:r>
      <w:r w:rsidR="00F04973" w:rsidRPr="00914FEE">
        <w:rPr>
          <w:rFonts w:ascii="Verdana" w:hAnsi="Verdana" w:cs="TTE1768698t00"/>
          <w:sz w:val="18"/>
          <w:szCs w:val="18"/>
        </w:rPr>
        <w:t xml:space="preserve"> Opisu Przedmiotu Zamówienia)</w:t>
      </w:r>
      <w:r w:rsidRPr="00914FEE">
        <w:rPr>
          <w:rFonts w:ascii="Verdana" w:hAnsi="Verdana" w:cs="TTE1768698t00"/>
          <w:sz w:val="18"/>
          <w:szCs w:val="18"/>
        </w:rPr>
        <w:t xml:space="preserve">. Po upływie </w:t>
      </w:r>
      <w:r w:rsidR="006220D4" w:rsidRPr="00914FEE">
        <w:rPr>
          <w:rFonts w:ascii="Verdana" w:hAnsi="Verdana" w:cs="TTE1768698t00"/>
          <w:sz w:val="18"/>
          <w:szCs w:val="18"/>
        </w:rPr>
        <w:t>tego terminu</w:t>
      </w:r>
      <w:r w:rsidR="004C716D" w:rsidRPr="00914FEE">
        <w:rPr>
          <w:rFonts w:ascii="Verdana" w:hAnsi="Verdana" w:cs="TTE1768698t00"/>
          <w:sz w:val="18"/>
          <w:szCs w:val="18"/>
        </w:rPr>
        <w:t xml:space="preserve">, </w:t>
      </w:r>
      <w:r w:rsidRPr="00914FEE">
        <w:rPr>
          <w:rFonts w:ascii="Verdana" w:hAnsi="Verdana" w:cs="TTE1768698t00"/>
          <w:sz w:val="18"/>
          <w:szCs w:val="18"/>
        </w:rPr>
        <w:t>Zamawiający:</w:t>
      </w:r>
    </w:p>
    <w:p w14:paraId="77CA96D0" w14:textId="01057489" w:rsidR="007E1B15" w:rsidRPr="00914FEE" w:rsidRDefault="0029626F" w:rsidP="00914FEE">
      <w:pPr>
        <w:numPr>
          <w:ilvl w:val="1"/>
          <w:numId w:val="96"/>
        </w:numPr>
        <w:spacing w:line="360" w:lineRule="auto"/>
        <w:ind w:left="567" w:hanging="141"/>
        <w:jc w:val="both"/>
        <w:rPr>
          <w:rFonts w:ascii="Verdana" w:eastAsia="Calibri" w:hAnsi="Verdana" w:cs="TTE1768698t00"/>
          <w:sz w:val="18"/>
          <w:szCs w:val="18"/>
        </w:rPr>
      </w:pPr>
      <w:r w:rsidRPr="00914FEE">
        <w:rPr>
          <w:rFonts w:ascii="Verdana" w:eastAsia="Calibri" w:hAnsi="Verdana" w:cs="TTE1768698t00"/>
          <w:sz w:val="18"/>
          <w:szCs w:val="18"/>
        </w:rPr>
        <w:t xml:space="preserve">pisemnie wskaże </w:t>
      </w:r>
      <w:r w:rsidR="002B06BC" w:rsidRPr="00914FEE">
        <w:rPr>
          <w:rFonts w:ascii="Verdana" w:eastAsia="Calibri" w:hAnsi="Verdana" w:cs="TTE1768698t00"/>
          <w:sz w:val="18"/>
          <w:szCs w:val="18"/>
        </w:rPr>
        <w:t>wady</w:t>
      </w:r>
      <w:r w:rsidRPr="00914FEE">
        <w:rPr>
          <w:rFonts w:ascii="Verdana" w:eastAsia="Calibri" w:hAnsi="Verdana" w:cs="TTE1768698t00"/>
          <w:sz w:val="18"/>
          <w:szCs w:val="18"/>
        </w:rPr>
        <w:t xml:space="preserve">, </w:t>
      </w:r>
      <w:r w:rsidR="007E1B15" w:rsidRPr="00914FEE">
        <w:rPr>
          <w:rFonts w:ascii="Verdana" w:eastAsia="Calibri" w:hAnsi="Verdana" w:cs="TTE1768698t00"/>
          <w:sz w:val="18"/>
          <w:szCs w:val="18"/>
        </w:rPr>
        <w:t xml:space="preserve">wyznaczając Wykonawcy termin </w:t>
      </w:r>
      <w:r w:rsidR="00EC0BCA" w:rsidRPr="00914FEE">
        <w:rPr>
          <w:rFonts w:ascii="Verdana" w:eastAsia="Calibri" w:hAnsi="Verdana" w:cs="TTE1768698t00"/>
          <w:sz w:val="18"/>
          <w:szCs w:val="18"/>
        </w:rPr>
        <w:t xml:space="preserve">do </w:t>
      </w:r>
      <w:r w:rsidR="007E1B15" w:rsidRPr="00914FEE">
        <w:rPr>
          <w:rFonts w:ascii="Verdana" w:eastAsia="Calibri" w:hAnsi="Verdana" w:cs="TTE1768698t00"/>
          <w:sz w:val="18"/>
          <w:szCs w:val="18"/>
        </w:rPr>
        <w:t xml:space="preserve">5 dni </w:t>
      </w:r>
      <w:r w:rsidR="00EC0BCA" w:rsidRPr="00914FEE">
        <w:rPr>
          <w:rFonts w:ascii="Verdana" w:eastAsia="Calibri" w:hAnsi="Verdana" w:cs="TTE1768698t00"/>
          <w:sz w:val="18"/>
          <w:szCs w:val="18"/>
        </w:rPr>
        <w:t xml:space="preserve">od pisemnego wskazania wad </w:t>
      </w:r>
      <w:r w:rsidR="007E1B15" w:rsidRPr="00914FEE">
        <w:rPr>
          <w:rFonts w:ascii="Verdana" w:eastAsia="Calibri" w:hAnsi="Verdana" w:cs="TTE1768698t00"/>
          <w:sz w:val="18"/>
          <w:szCs w:val="18"/>
        </w:rPr>
        <w:t>do ich usunięcia,</w:t>
      </w:r>
    </w:p>
    <w:p w14:paraId="2A494367" w14:textId="77777777" w:rsidR="0029626F" w:rsidRPr="00914FEE" w:rsidRDefault="0029626F" w:rsidP="00914FEE">
      <w:pPr>
        <w:spacing w:line="360" w:lineRule="auto"/>
        <w:ind w:left="709"/>
        <w:jc w:val="both"/>
        <w:rPr>
          <w:rFonts w:ascii="Verdana" w:eastAsia="Calibri" w:hAnsi="Verdana" w:cs="TTE1768698t00"/>
          <w:sz w:val="18"/>
          <w:szCs w:val="18"/>
        </w:rPr>
      </w:pPr>
      <w:r w:rsidRPr="00914FEE">
        <w:rPr>
          <w:rFonts w:ascii="Verdana" w:eastAsia="Calibri" w:hAnsi="Verdana" w:cs="TTE1768698t00"/>
          <w:sz w:val="18"/>
          <w:szCs w:val="18"/>
        </w:rPr>
        <w:t xml:space="preserve">albo </w:t>
      </w:r>
    </w:p>
    <w:p w14:paraId="57AB8BE0" w14:textId="2AAB60EB" w:rsidR="0029626F" w:rsidRPr="00914FEE" w:rsidRDefault="004C716D" w:rsidP="00914FEE">
      <w:pPr>
        <w:numPr>
          <w:ilvl w:val="1"/>
          <w:numId w:val="96"/>
        </w:numPr>
        <w:spacing w:line="360" w:lineRule="auto"/>
        <w:ind w:left="709" w:hanging="283"/>
        <w:jc w:val="both"/>
        <w:rPr>
          <w:rFonts w:ascii="Verdana" w:eastAsia="Calibri" w:hAnsi="Verdana" w:cs="TTE1768698t00"/>
          <w:sz w:val="18"/>
          <w:szCs w:val="18"/>
        </w:rPr>
      </w:pPr>
      <w:r w:rsidRPr="00914FEE">
        <w:rPr>
          <w:rFonts w:ascii="Verdana" w:eastAsia="Calibri" w:hAnsi="Verdana" w:cs="TTE1768698t00"/>
          <w:sz w:val="18"/>
          <w:szCs w:val="18"/>
        </w:rPr>
        <w:t xml:space="preserve">jeśli przedmiot </w:t>
      </w:r>
      <w:r w:rsidR="00F7344A" w:rsidRPr="00914FEE">
        <w:rPr>
          <w:rFonts w:ascii="Verdana" w:eastAsia="Calibri" w:hAnsi="Verdana" w:cs="TTE1768698t00"/>
          <w:sz w:val="18"/>
          <w:szCs w:val="18"/>
        </w:rPr>
        <w:t>Umowy</w:t>
      </w:r>
      <w:r w:rsidR="0029626F" w:rsidRPr="00914FEE">
        <w:rPr>
          <w:rFonts w:ascii="Verdana" w:eastAsia="Calibri" w:hAnsi="Verdana" w:cs="TTE1768698t00"/>
          <w:sz w:val="18"/>
          <w:szCs w:val="18"/>
        </w:rPr>
        <w:t xml:space="preserve"> został wykonany prawidłowo, tj. zgodnie z postanowieniami </w:t>
      </w:r>
      <w:r w:rsidR="00F7344A" w:rsidRPr="00914FEE">
        <w:rPr>
          <w:rFonts w:ascii="Verdana" w:eastAsia="Calibri" w:hAnsi="Verdana" w:cs="TTE1768698t00"/>
          <w:sz w:val="18"/>
          <w:szCs w:val="18"/>
        </w:rPr>
        <w:t>Umowy</w:t>
      </w:r>
      <w:r w:rsidR="0029626F" w:rsidRPr="00914FEE">
        <w:rPr>
          <w:rFonts w:ascii="Verdana" w:eastAsia="Calibri" w:hAnsi="Verdana" w:cs="TTE1768698t00"/>
          <w:sz w:val="18"/>
          <w:szCs w:val="18"/>
        </w:rPr>
        <w:t xml:space="preserve">, podpisze protokół </w:t>
      </w:r>
      <w:r w:rsidR="00A756EE" w:rsidRPr="00914FEE">
        <w:rPr>
          <w:rFonts w:ascii="Verdana" w:hAnsi="Verdana" w:cs="Calibri"/>
          <w:sz w:val="18"/>
          <w:szCs w:val="18"/>
        </w:rPr>
        <w:t>odbioru końcowego</w:t>
      </w:r>
      <w:r w:rsidR="00A756EE" w:rsidRPr="00914FEE" w:rsidDel="00A756EE">
        <w:rPr>
          <w:rFonts w:ascii="Verdana" w:eastAsia="Calibri" w:hAnsi="Verdana" w:cs="TTE1768698t00"/>
          <w:sz w:val="18"/>
          <w:szCs w:val="18"/>
        </w:rPr>
        <w:t xml:space="preserve"> </w:t>
      </w:r>
      <w:r w:rsidR="0029626F" w:rsidRPr="00914FEE">
        <w:rPr>
          <w:rFonts w:ascii="Verdana" w:eastAsia="Calibri" w:hAnsi="Verdana" w:cs="TTE1768698t00"/>
          <w:sz w:val="18"/>
          <w:szCs w:val="18"/>
        </w:rPr>
        <w:t xml:space="preserve">z wykonania przedmiotu </w:t>
      </w:r>
      <w:r w:rsidR="00F7344A" w:rsidRPr="00914FEE">
        <w:rPr>
          <w:rFonts w:ascii="Verdana" w:eastAsia="Calibri" w:hAnsi="Verdana" w:cs="TTE1768698t00"/>
          <w:sz w:val="18"/>
          <w:szCs w:val="18"/>
        </w:rPr>
        <w:t>Umowy</w:t>
      </w:r>
      <w:r w:rsidR="0029626F" w:rsidRPr="00914FEE">
        <w:rPr>
          <w:rFonts w:ascii="Verdana" w:eastAsia="Calibri" w:hAnsi="Verdana" w:cs="TTE1768698t00"/>
          <w:sz w:val="18"/>
          <w:szCs w:val="18"/>
        </w:rPr>
        <w:t>.</w:t>
      </w:r>
    </w:p>
    <w:p w14:paraId="6B21F8D3" w14:textId="0BB1E2FA" w:rsidR="0029626F" w:rsidRPr="00914FEE" w:rsidRDefault="0029626F" w:rsidP="00914FEE">
      <w:pPr>
        <w:pStyle w:val="BodyText2"/>
        <w:shd w:val="clear" w:color="auto" w:fill="auto"/>
        <w:spacing w:before="0" w:after="80" w:line="360" w:lineRule="auto"/>
        <w:ind w:left="709" w:firstLine="0"/>
        <w:jc w:val="both"/>
        <w:rPr>
          <w:rFonts w:ascii="Verdana" w:eastAsia="Calibri" w:hAnsi="Verdana" w:cs="TTE1768698t00"/>
          <w:sz w:val="18"/>
          <w:szCs w:val="18"/>
        </w:rPr>
      </w:pPr>
      <w:r w:rsidRPr="00914FEE">
        <w:rPr>
          <w:rFonts w:ascii="Verdana" w:eastAsia="Calibri" w:hAnsi="Verdana" w:cs="TTE1768698t00"/>
          <w:sz w:val="18"/>
          <w:szCs w:val="18"/>
        </w:rPr>
        <w:t xml:space="preserve">Tylko wspomniany protokół stanowi podstawę do </w:t>
      </w:r>
      <w:r w:rsidRPr="00914FEE">
        <w:rPr>
          <w:rFonts w:ascii="Verdana" w:hAnsi="Verdana" w:cs="Calibri"/>
          <w:sz w:val="18"/>
          <w:szCs w:val="18"/>
        </w:rPr>
        <w:t>wystawienia</w:t>
      </w:r>
      <w:r w:rsidRPr="00914FEE">
        <w:rPr>
          <w:rFonts w:ascii="Verdana" w:eastAsia="Calibri" w:hAnsi="Verdana" w:cs="TTE1768698t00"/>
          <w:sz w:val="18"/>
          <w:szCs w:val="18"/>
        </w:rPr>
        <w:t xml:space="preserve"> faktury VAT.</w:t>
      </w:r>
    </w:p>
    <w:p w14:paraId="1D83242B" w14:textId="47A5584D" w:rsidR="0029626F" w:rsidRPr="00914FEE" w:rsidRDefault="004C716D" w:rsidP="00914FEE">
      <w:pPr>
        <w:pStyle w:val="Lista"/>
        <w:numPr>
          <w:ilvl w:val="0"/>
          <w:numId w:val="119"/>
        </w:numPr>
        <w:spacing w:after="120" w:line="360" w:lineRule="auto"/>
        <w:contextualSpacing w:val="0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 xml:space="preserve">Z tytułu usuwania wad, o których mowa w ust. 3 Wykonawcy nie przysługuje wynagrodzenie. Jeżeli Wykonawca nie usunie stwierdzonych wad opracowań, w </w:t>
      </w:r>
      <w:r w:rsidR="00AF4E68" w:rsidRPr="00914FEE">
        <w:rPr>
          <w:rFonts w:ascii="Verdana" w:hAnsi="Verdana" w:cs="Calibri"/>
          <w:sz w:val="18"/>
          <w:szCs w:val="18"/>
        </w:rPr>
        <w:t>terminie,</w:t>
      </w:r>
      <w:r w:rsidR="00EC0BCA" w:rsidRPr="00914FEE">
        <w:rPr>
          <w:rFonts w:ascii="Verdana" w:hAnsi="Verdana" w:cs="Calibri"/>
          <w:sz w:val="18"/>
          <w:szCs w:val="18"/>
        </w:rPr>
        <w:t xml:space="preserve"> o którym mowa w ust. 3 pkt 1</w:t>
      </w:r>
      <w:r w:rsidRPr="00914FEE">
        <w:rPr>
          <w:rFonts w:ascii="Verdana" w:hAnsi="Verdana" w:cs="Calibri"/>
          <w:sz w:val="18"/>
          <w:szCs w:val="18"/>
        </w:rPr>
        <w:t>, Zamawiający może zlecić ich usunięcie osobie trzeciej na koszt Wykonawcy.</w:t>
      </w:r>
    </w:p>
    <w:p w14:paraId="3DB7C257" w14:textId="1CEB1DED" w:rsidR="003F1528" w:rsidRPr="00914FEE" w:rsidRDefault="003F1528" w:rsidP="00914FEE">
      <w:pPr>
        <w:pStyle w:val="Lista"/>
        <w:numPr>
          <w:ilvl w:val="0"/>
          <w:numId w:val="119"/>
        </w:numPr>
        <w:spacing w:after="120" w:line="360" w:lineRule="auto"/>
        <w:contextualSpacing w:val="0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Sposób rozliczenia, odbiór przedmiotu Umowy oraz ilość egzemplarzy zostały szczegółowo określone w O</w:t>
      </w:r>
      <w:r w:rsidR="00601233" w:rsidRPr="00914FEE">
        <w:rPr>
          <w:rFonts w:ascii="Verdana" w:hAnsi="Verdana" w:cs="Calibri"/>
          <w:sz w:val="18"/>
          <w:szCs w:val="18"/>
        </w:rPr>
        <w:t xml:space="preserve">pisie </w:t>
      </w:r>
      <w:r w:rsidRPr="00914FEE">
        <w:rPr>
          <w:rFonts w:ascii="Verdana" w:hAnsi="Verdana" w:cs="Calibri"/>
          <w:sz w:val="18"/>
          <w:szCs w:val="18"/>
        </w:rPr>
        <w:t>P</w:t>
      </w:r>
      <w:r w:rsidR="00601233" w:rsidRPr="00914FEE">
        <w:rPr>
          <w:rFonts w:ascii="Verdana" w:hAnsi="Verdana" w:cs="Calibri"/>
          <w:sz w:val="18"/>
          <w:szCs w:val="18"/>
        </w:rPr>
        <w:t xml:space="preserve">rzedmiotu </w:t>
      </w:r>
      <w:r w:rsidRPr="00914FEE">
        <w:rPr>
          <w:rFonts w:ascii="Verdana" w:hAnsi="Verdana" w:cs="Calibri"/>
          <w:sz w:val="18"/>
          <w:szCs w:val="18"/>
        </w:rPr>
        <w:t>Z</w:t>
      </w:r>
      <w:r w:rsidR="00601233" w:rsidRPr="00914FEE">
        <w:rPr>
          <w:rFonts w:ascii="Verdana" w:hAnsi="Verdana" w:cs="Calibri"/>
          <w:sz w:val="18"/>
          <w:szCs w:val="18"/>
        </w:rPr>
        <w:t>amówienia</w:t>
      </w:r>
      <w:r w:rsidRPr="00914FEE">
        <w:rPr>
          <w:rFonts w:ascii="Verdana" w:hAnsi="Verdana" w:cs="Calibri"/>
          <w:sz w:val="18"/>
          <w:szCs w:val="18"/>
        </w:rPr>
        <w:t>.</w:t>
      </w:r>
    </w:p>
    <w:p w14:paraId="0B136E37" w14:textId="77777777" w:rsidR="00522B5D" w:rsidRPr="00914FEE" w:rsidRDefault="00522B5D" w:rsidP="00914FEE">
      <w:pPr>
        <w:pStyle w:val="Lista"/>
        <w:numPr>
          <w:ilvl w:val="0"/>
          <w:numId w:val="119"/>
        </w:numPr>
        <w:spacing w:after="120" w:line="360" w:lineRule="auto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Wystawianie i doręczanie faktur VAT następuje z wykorzystaniem Krajowego Systemu e-Faktur (</w:t>
      </w:r>
      <w:proofErr w:type="spellStart"/>
      <w:r w:rsidRPr="00914FEE">
        <w:rPr>
          <w:rFonts w:ascii="Verdana" w:hAnsi="Verdana" w:cs="Calibri"/>
          <w:sz w:val="18"/>
          <w:szCs w:val="18"/>
        </w:rPr>
        <w:t>KSeF</w:t>
      </w:r>
      <w:proofErr w:type="spellEnd"/>
      <w:r w:rsidRPr="00914FEE">
        <w:rPr>
          <w:rFonts w:ascii="Verdana" w:hAnsi="Verdana" w:cs="Calibri"/>
          <w:sz w:val="18"/>
          <w:szCs w:val="18"/>
        </w:rPr>
        <w:t xml:space="preserve">) zgodnie z ustawą z dnia 11 marca 2004 r. o podatku od towarów i usług oraz przepisami wykonawczymi. </w:t>
      </w:r>
    </w:p>
    <w:p w14:paraId="0377DFAB" w14:textId="29D322F5" w:rsidR="00522B5D" w:rsidRPr="00914FEE" w:rsidRDefault="00522B5D" w:rsidP="00914FEE">
      <w:pPr>
        <w:pStyle w:val="Lista"/>
        <w:numPr>
          <w:ilvl w:val="0"/>
          <w:numId w:val="119"/>
        </w:numPr>
        <w:spacing w:after="120" w:line="360" w:lineRule="auto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 xml:space="preserve">Na każdej fakturze wystawionej w </w:t>
      </w:r>
      <w:proofErr w:type="spellStart"/>
      <w:r w:rsidRPr="00914FEE">
        <w:rPr>
          <w:rFonts w:ascii="Verdana" w:hAnsi="Verdana" w:cs="Calibri"/>
          <w:sz w:val="18"/>
          <w:szCs w:val="18"/>
        </w:rPr>
        <w:t>KSeF</w:t>
      </w:r>
      <w:proofErr w:type="spellEnd"/>
      <w:r w:rsidRPr="00914FEE">
        <w:rPr>
          <w:rFonts w:ascii="Verdana" w:hAnsi="Verdana" w:cs="Calibri"/>
          <w:sz w:val="18"/>
          <w:szCs w:val="18"/>
        </w:rPr>
        <w:t>, oprócz standardowych elementów faktury wymaganych przepisami prawa, należy obowiązkowo wpisać numer zawartej umowy</w:t>
      </w:r>
      <w:r w:rsidR="00AF4E68">
        <w:rPr>
          <w:rFonts w:ascii="Verdana" w:hAnsi="Verdana" w:cs="Calibri"/>
          <w:sz w:val="18"/>
          <w:szCs w:val="18"/>
        </w:rPr>
        <w:t xml:space="preserve"> </w:t>
      </w:r>
      <w:r w:rsidRPr="00914FEE">
        <w:rPr>
          <w:rFonts w:ascii="Verdana" w:hAnsi="Verdana" w:cs="Calibri"/>
          <w:sz w:val="18"/>
          <w:szCs w:val="18"/>
        </w:rPr>
        <w:t xml:space="preserve">lub numer Miejsca Powstawania Kosztów (MPK). </w:t>
      </w:r>
    </w:p>
    <w:p w14:paraId="09386D75" w14:textId="15F9DB19" w:rsidR="00603ECD" w:rsidRPr="00914FEE" w:rsidRDefault="00184334" w:rsidP="00914FEE">
      <w:pPr>
        <w:pStyle w:val="Akapitzlist"/>
        <w:numPr>
          <w:ilvl w:val="0"/>
          <w:numId w:val="119"/>
        </w:numPr>
        <w:spacing w:line="360" w:lineRule="auto"/>
        <w:jc w:val="both"/>
        <w:rPr>
          <w:rFonts w:ascii="Verdana" w:hAnsi="Verdana"/>
          <w:sz w:val="18"/>
          <w:szCs w:val="18"/>
          <w:lang w:eastAsia="en-US"/>
          <w14:ligatures w14:val="standardContextual"/>
        </w:rPr>
      </w:pPr>
      <w:r>
        <w:rPr>
          <w:rFonts w:ascii="Verdana" w:hAnsi="Verdana" w:cs="Calibri"/>
          <w:sz w:val="18"/>
          <w:szCs w:val="18"/>
        </w:rPr>
        <w:lastRenderedPageBreak/>
        <w:t>Załączniki</w:t>
      </w:r>
      <w:r w:rsidR="00B44534" w:rsidRPr="00914FEE">
        <w:rPr>
          <w:rFonts w:ascii="Verdana" w:hAnsi="Verdana" w:cs="Calibri"/>
          <w:sz w:val="18"/>
          <w:szCs w:val="18"/>
        </w:rPr>
        <w:t xml:space="preserve"> do faktury VAT, w dniu przesłania faktury VAT do Krajowego Systemu e-Faktur (</w:t>
      </w:r>
      <w:proofErr w:type="spellStart"/>
      <w:r w:rsidR="00B44534" w:rsidRPr="00914FEE">
        <w:rPr>
          <w:rFonts w:ascii="Verdana" w:hAnsi="Verdana" w:cs="Calibri"/>
          <w:sz w:val="18"/>
          <w:szCs w:val="18"/>
        </w:rPr>
        <w:t>KSeF</w:t>
      </w:r>
      <w:proofErr w:type="spellEnd"/>
      <w:r w:rsidR="00B44534" w:rsidRPr="00914FEE">
        <w:rPr>
          <w:rFonts w:ascii="Verdana" w:hAnsi="Verdana" w:cs="Calibri"/>
          <w:sz w:val="18"/>
          <w:szCs w:val="18"/>
        </w:rPr>
        <w:t>)</w:t>
      </w:r>
      <w:r>
        <w:rPr>
          <w:rFonts w:ascii="Verdana" w:hAnsi="Verdana" w:cs="Calibri"/>
          <w:sz w:val="18"/>
          <w:szCs w:val="18"/>
        </w:rPr>
        <w:t>,</w:t>
      </w:r>
      <w:r w:rsidR="00B44534" w:rsidRPr="00914FEE">
        <w:rPr>
          <w:rFonts w:ascii="Verdana" w:hAnsi="Verdana" w:cs="Calibri"/>
          <w:sz w:val="18"/>
          <w:szCs w:val="18"/>
        </w:rPr>
        <w:t xml:space="preserve"> Wykonawca zobowiązany jest doręczyć Zamawiającemu drogą elektroniczną na adres e-mail: </w:t>
      </w:r>
      <w:hyperlink r:id="rId8" w:history="1">
        <w:r w:rsidR="00603ECD" w:rsidRPr="00914FEE">
          <w:rPr>
            <w:rStyle w:val="Hipercze"/>
            <w:rFonts w:ascii="Verdana" w:hAnsi="Verdana"/>
            <w:sz w:val="18"/>
            <w:szCs w:val="18"/>
          </w:rPr>
          <w:t>tmroczek@gddkia.gov.pl</w:t>
        </w:r>
      </w:hyperlink>
    </w:p>
    <w:p w14:paraId="418AA41C" w14:textId="331F7F4B" w:rsidR="00522B5D" w:rsidRPr="00914FEE" w:rsidRDefault="00522B5D" w:rsidP="00914FEE">
      <w:pPr>
        <w:pStyle w:val="Lista"/>
        <w:numPr>
          <w:ilvl w:val="0"/>
          <w:numId w:val="119"/>
        </w:numPr>
        <w:spacing w:after="120" w:line="360" w:lineRule="auto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W przypadku awarii Krajowego Systemu e-Faktur (</w:t>
      </w:r>
      <w:proofErr w:type="spellStart"/>
      <w:r w:rsidRPr="00914FEE">
        <w:rPr>
          <w:rFonts w:ascii="Verdana" w:hAnsi="Verdana" w:cs="Calibri"/>
          <w:sz w:val="18"/>
          <w:szCs w:val="18"/>
        </w:rPr>
        <w:t>KSeF</w:t>
      </w:r>
      <w:proofErr w:type="spellEnd"/>
      <w:r w:rsidRPr="00914FEE">
        <w:rPr>
          <w:rFonts w:ascii="Verdana" w:hAnsi="Verdana" w:cs="Calibri"/>
          <w:sz w:val="18"/>
          <w:szCs w:val="18"/>
        </w:rPr>
        <w:t xml:space="preserve">) Strony stosują procedurę awaryjną zgodną z przepisami prawa. W okresie awarii </w:t>
      </w:r>
      <w:proofErr w:type="spellStart"/>
      <w:r w:rsidRPr="00914FEE">
        <w:rPr>
          <w:rFonts w:ascii="Verdana" w:hAnsi="Verdana" w:cs="Calibri"/>
          <w:sz w:val="18"/>
          <w:szCs w:val="18"/>
        </w:rPr>
        <w:t>KSeF</w:t>
      </w:r>
      <w:proofErr w:type="spellEnd"/>
      <w:r w:rsidRPr="00914FEE">
        <w:rPr>
          <w:rFonts w:ascii="Verdana" w:hAnsi="Verdana" w:cs="Calibri"/>
          <w:sz w:val="18"/>
          <w:szCs w:val="18"/>
        </w:rPr>
        <w:t xml:space="preserve"> faktury wystawione w postaci papierowej należy przesyłać na adres korespondencyjny GDDKiA Oddział w Rzeszowie ul. Legionów 20, 35-959 Rzeszów, a</w:t>
      </w:r>
      <w:r w:rsidR="00914FEE">
        <w:rPr>
          <w:rFonts w:ascii="Verdana" w:hAnsi="Verdana" w:cs="Calibri"/>
          <w:sz w:val="18"/>
          <w:szCs w:val="18"/>
        </w:rPr>
        <w:t> </w:t>
      </w:r>
      <w:r w:rsidRPr="00914FEE">
        <w:rPr>
          <w:rFonts w:ascii="Verdana" w:hAnsi="Verdana" w:cs="Calibri"/>
          <w:sz w:val="18"/>
          <w:szCs w:val="18"/>
        </w:rPr>
        <w:t>w</w:t>
      </w:r>
      <w:r w:rsidR="00914FEE">
        <w:rPr>
          <w:rFonts w:ascii="Verdana" w:hAnsi="Verdana" w:cs="Calibri"/>
          <w:sz w:val="18"/>
          <w:szCs w:val="18"/>
        </w:rPr>
        <w:t> </w:t>
      </w:r>
      <w:r w:rsidRPr="00914FEE">
        <w:rPr>
          <w:rFonts w:ascii="Verdana" w:hAnsi="Verdana" w:cs="Calibri"/>
          <w:sz w:val="18"/>
          <w:szCs w:val="18"/>
        </w:rPr>
        <w:t>przypadku faktur wystawionych w elektronicznie na adres mailowy efaktury_rzeszow@gddkia.gov.pl</w:t>
      </w:r>
    </w:p>
    <w:p w14:paraId="7EC693CB" w14:textId="77777777" w:rsidR="00522B5D" w:rsidRPr="00914FEE" w:rsidRDefault="00522B5D" w:rsidP="00914FEE">
      <w:pPr>
        <w:pStyle w:val="Lista"/>
        <w:numPr>
          <w:ilvl w:val="0"/>
          <w:numId w:val="119"/>
        </w:numPr>
        <w:spacing w:after="120" w:line="360" w:lineRule="auto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 xml:space="preserve">Datę doręczenia faktury VAT określają przepisy ustawy z dnia 11 marca 2004 r. podatku od towarów i usług. </w:t>
      </w:r>
    </w:p>
    <w:p w14:paraId="2320D9D8" w14:textId="77777777" w:rsidR="00522B5D" w:rsidRPr="00914FEE" w:rsidRDefault="00522B5D" w:rsidP="00914FEE">
      <w:pPr>
        <w:pStyle w:val="Lista"/>
        <w:numPr>
          <w:ilvl w:val="0"/>
          <w:numId w:val="119"/>
        </w:numPr>
        <w:spacing w:after="120" w:line="360" w:lineRule="auto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Za datę realizacji płatności uważa się datę, w którym Zamawiający wydał swojemu bankowi dyspozycję polecenia przelewu pieniędzy na konto Wykonawcy. Zmiana konta nastąpi na pisemny wniosek Wykonawcy (podpisany przez umocowane/</w:t>
      </w:r>
      <w:proofErr w:type="spellStart"/>
      <w:r w:rsidRPr="00914FEE">
        <w:rPr>
          <w:rFonts w:ascii="Verdana" w:hAnsi="Verdana" w:cs="Calibri"/>
          <w:sz w:val="18"/>
          <w:szCs w:val="18"/>
        </w:rPr>
        <w:t>ną</w:t>
      </w:r>
      <w:proofErr w:type="spellEnd"/>
      <w:r w:rsidRPr="00914FEE">
        <w:rPr>
          <w:rFonts w:ascii="Verdana" w:hAnsi="Verdana" w:cs="Calibri"/>
          <w:sz w:val="18"/>
          <w:szCs w:val="18"/>
        </w:rPr>
        <w:t xml:space="preserve"> osoby/ę). Zmiana taka wymaga spisania aneksu do Umowy. </w:t>
      </w:r>
    </w:p>
    <w:p w14:paraId="0E09D704" w14:textId="78598753" w:rsidR="003F1528" w:rsidRPr="00914FEE" w:rsidRDefault="003F1528" w:rsidP="00914FEE">
      <w:pPr>
        <w:pStyle w:val="Lista"/>
        <w:numPr>
          <w:ilvl w:val="0"/>
          <w:numId w:val="119"/>
        </w:numPr>
        <w:spacing w:after="120" w:line="360" w:lineRule="auto"/>
        <w:contextualSpacing w:val="0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W przypadku, gdy przelew należnego Wykonawcy wynagrodzenia będzie przekazywany na rachunek bankowy banku zagranicznego (bank mający siedzibę poza granicami Rzeczpospolitej Polskiej), wszelkie koszty związane z takim przelewem będą obciążały Wykonawcę.</w:t>
      </w:r>
    </w:p>
    <w:p w14:paraId="57DDB72C" w14:textId="77777777" w:rsidR="00F4011B" w:rsidRPr="00914FEE" w:rsidRDefault="00F4011B" w:rsidP="00914FEE">
      <w:pPr>
        <w:pStyle w:val="nazwapar"/>
        <w:numPr>
          <w:ilvl w:val="0"/>
          <w:numId w:val="89"/>
        </w:numPr>
        <w:spacing w:before="360" w:line="360" w:lineRule="auto"/>
        <w:rPr>
          <w:rFonts w:cs="Calibri"/>
          <w:sz w:val="18"/>
          <w:szCs w:val="18"/>
        </w:rPr>
      </w:pPr>
      <w:r w:rsidRPr="00914FEE">
        <w:rPr>
          <w:sz w:val="18"/>
          <w:szCs w:val="18"/>
        </w:rPr>
        <w:t>Obowiązki</w:t>
      </w:r>
      <w:r w:rsidRPr="00914FEE">
        <w:rPr>
          <w:rFonts w:cs="Calibri"/>
          <w:sz w:val="18"/>
          <w:szCs w:val="18"/>
        </w:rPr>
        <w:t xml:space="preserve"> stron</w:t>
      </w:r>
    </w:p>
    <w:p w14:paraId="6FC8E87A" w14:textId="156C92B9" w:rsidR="00F4011B" w:rsidRPr="00914FEE" w:rsidRDefault="00F4011B" w:rsidP="00914FEE">
      <w:pPr>
        <w:pStyle w:val="Lista"/>
        <w:numPr>
          <w:ilvl w:val="0"/>
          <w:numId w:val="123"/>
        </w:numPr>
        <w:spacing w:after="120" w:line="360" w:lineRule="auto"/>
        <w:contextualSpacing w:val="0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 xml:space="preserve">Do obowiązków Wykonawcy należy </w:t>
      </w:r>
      <w:r w:rsidR="000135EA" w:rsidRPr="00914FEE">
        <w:rPr>
          <w:rFonts w:ascii="Verdana" w:hAnsi="Verdana" w:cs="Calibri"/>
          <w:sz w:val="18"/>
          <w:szCs w:val="18"/>
        </w:rPr>
        <w:t>w szczególności</w:t>
      </w:r>
      <w:r w:rsidRPr="00914FEE">
        <w:rPr>
          <w:rFonts w:ascii="Verdana" w:hAnsi="Verdana" w:cs="Calibri"/>
          <w:sz w:val="18"/>
          <w:szCs w:val="18"/>
        </w:rPr>
        <w:t>:</w:t>
      </w:r>
    </w:p>
    <w:p w14:paraId="098B73D4" w14:textId="1D850BAF" w:rsidR="00F4011B" w:rsidRPr="00914FEE" w:rsidRDefault="00F4011B" w:rsidP="00914FEE">
      <w:pPr>
        <w:numPr>
          <w:ilvl w:val="0"/>
          <w:numId w:val="124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opracowanie harmonogramu wykonywania przeglądów i przedłożenie do uzgodnienia Zamawiającemu w terminie 7 dni od dnia zawarcia Umowy. Przy opracowywaniu harmonogramu przeglądów Wykonawca winien uwzględnić 8-godzinny dzień pracy obowiązujący w GDDKiA;</w:t>
      </w:r>
    </w:p>
    <w:p w14:paraId="45E747E2" w14:textId="6B62E9AB" w:rsidR="00F4011B" w:rsidRPr="00914FEE" w:rsidRDefault="001B4AE1" w:rsidP="00914FEE">
      <w:pPr>
        <w:numPr>
          <w:ilvl w:val="0"/>
          <w:numId w:val="124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 xml:space="preserve">ustawienie, utrzymanie i demontaż oznakowania </w:t>
      </w:r>
      <w:r w:rsidR="00CF07D3" w:rsidRPr="00914FEE">
        <w:rPr>
          <w:rFonts w:ascii="Verdana" w:hAnsi="Verdana" w:cs="Calibri"/>
          <w:sz w:val="18"/>
          <w:szCs w:val="18"/>
        </w:rPr>
        <w:t>na czas wykonywania przeglądu w </w:t>
      </w:r>
      <w:r w:rsidRPr="00914FEE">
        <w:rPr>
          <w:rFonts w:ascii="Verdana" w:hAnsi="Verdana" w:cs="Calibri"/>
          <w:sz w:val="18"/>
          <w:szCs w:val="18"/>
        </w:rPr>
        <w:t>przypadku konieczności zajęcia części pasa ruchu (projekt organizacji ruchu powinien zostać uzgodniony w</w:t>
      </w:r>
      <w:r w:rsidR="00914FEE">
        <w:rPr>
          <w:rFonts w:ascii="Verdana" w:hAnsi="Verdana" w:cs="Calibri"/>
          <w:sz w:val="18"/>
          <w:szCs w:val="18"/>
        </w:rPr>
        <w:t> </w:t>
      </w:r>
      <w:r w:rsidRPr="00914FEE">
        <w:rPr>
          <w:rFonts w:ascii="Verdana" w:hAnsi="Verdana" w:cs="Calibri"/>
          <w:sz w:val="18"/>
          <w:szCs w:val="18"/>
        </w:rPr>
        <w:t>merytorycznym wydziale Zamawiającego). Każdorazowa próba</w:t>
      </w:r>
      <w:r w:rsidR="00AF4E68">
        <w:rPr>
          <w:rFonts w:ascii="Verdana" w:hAnsi="Verdana" w:cs="Calibri"/>
          <w:sz w:val="18"/>
          <w:szCs w:val="18"/>
        </w:rPr>
        <w:t xml:space="preserve"> </w:t>
      </w:r>
      <w:r w:rsidRPr="00914FEE">
        <w:rPr>
          <w:rFonts w:ascii="Verdana" w:hAnsi="Verdana" w:cs="Calibri"/>
          <w:sz w:val="18"/>
          <w:szCs w:val="18"/>
        </w:rPr>
        <w:t>zajęcia pasa drogowego musi być uzgodniona z właściwym rejonem, na terenie którego będą prowadzone przeglądy obiektów inżynierskich. Na dro</w:t>
      </w:r>
      <w:r w:rsidR="00C542A2" w:rsidRPr="00914FEE">
        <w:rPr>
          <w:rFonts w:ascii="Verdana" w:hAnsi="Verdana" w:cs="Calibri"/>
          <w:sz w:val="18"/>
          <w:szCs w:val="18"/>
        </w:rPr>
        <w:t>dze ekspresowej i autostradzie</w:t>
      </w:r>
      <w:r w:rsidRPr="00914FEE">
        <w:rPr>
          <w:rFonts w:ascii="Verdana" w:hAnsi="Verdana" w:cs="Calibri"/>
          <w:sz w:val="18"/>
          <w:szCs w:val="18"/>
        </w:rPr>
        <w:t xml:space="preserve"> należy uzyskać zgodę Zamawiającego na zajęcie pasa drogowego w ciągu dnia</w:t>
      </w:r>
      <w:r w:rsidR="00F4011B" w:rsidRPr="00914FEE">
        <w:rPr>
          <w:rFonts w:ascii="Verdana" w:hAnsi="Verdana" w:cs="Calibri"/>
          <w:sz w:val="18"/>
          <w:szCs w:val="18"/>
        </w:rPr>
        <w:t>;</w:t>
      </w:r>
    </w:p>
    <w:p w14:paraId="54BD87F6" w14:textId="594DEE5A" w:rsidR="00F4011B" w:rsidRPr="00914FEE" w:rsidRDefault="00F4011B" w:rsidP="00914FEE">
      <w:pPr>
        <w:numPr>
          <w:ilvl w:val="0"/>
          <w:numId w:val="124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zapoznanie się z wynikami poprzednich przeglądów oraz dokumentacją archiwalną obiektów będącą w posiadaniu Zamawiającego;</w:t>
      </w:r>
    </w:p>
    <w:p w14:paraId="0615C090" w14:textId="20649FEF" w:rsidR="00F4011B" w:rsidRPr="00914FEE" w:rsidRDefault="00F4011B" w:rsidP="00914FEE">
      <w:pPr>
        <w:numPr>
          <w:ilvl w:val="0"/>
          <w:numId w:val="124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wykonanie kontroli technicznej drogowych obiektów inżynierski</w:t>
      </w:r>
      <w:r w:rsidR="00CF07D3" w:rsidRPr="00914FEE">
        <w:rPr>
          <w:rFonts w:ascii="Verdana" w:hAnsi="Verdana" w:cs="Calibri"/>
          <w:sz w:val="18"/>
          <w:szCs w:val="18"/>
        </w:rPr>
        <w:t>ch zgodnie z </w:t>
      </w:r>
      <w:r w:rsidRPr="00914FEE">
        <w:rPr>
          <w:rFonts w:ascii="Verdana" w:hAnsi="Verdana" w:cs="Calibri"/>
          <w:sz w:val="18"/>
          <w:szCs w:val="18"/>
        </w:rPr>
        <w:t>wymaganiami z art. 62 ustawy z dnia 7 lipca 1994 r. Prawo budowlane</w:t>
      </w:r>
      <w:r w:rsidR="000135EA" w:rsidRPr="00914FEE">
        <w:rPr>
          <w:rFonts w:ascii="Verdana" w:hAnsi="Verdana" w:cs="Calibri"/>
          <w:sz w:val="18"/>
          <w:szCs w:val="18"/>
        </w:rPr>
        <w:t xml:space="preserve"> (Dz. U. z 202</w:t>
      </w:r>
      <w:r w:rsidR="00217469" w:rsidRPr="00914FEE">
        <w:rPr>
          <w:rFonts w:ascii="Verdana" w:hAnsi="Verdana" w:cs="Calibri"/>
          <w:sz w:val="18"/>
          <w:szCs w:val="18"/>
        </w:rPr>
        <w:t>3</w:t>
      </w:r>
      <w:r w:rsidR="000135EA" w:rsidRPr="00914FEE">
        <w:rPr>
          <w:rFonts w:ascii="Verdana" w:hAnsi="Verdana" w:cs="Calibri"/>
          <w:sz w:val="18"/>
          <w:szCs w:val="18"/>
        </w:rPr>
        <w:t xml:space="preserve"> r. poz.</w:t>
      </w:r>
      <w:r w:rsidR="00217469" w:rsidRPr="00914FEE">
        <w:rPr>
          <w:rFonts w:ascii="Verdana" w:hAnsi="Verdana" w:cs="Calibri"/>
          <w:sz w:val="18"/>
          <w:szCs w:val="18"/>
        </w:rPr>
        <w:t xml:space="preserve"> 682</w:t>
      </w:r>
      <w:r w:rsidR="000135EA" w:rsidRPr="00914FEE">
        <w:rPr>
          <w:rFonts w:ascii="Verdana" w:hAnsi="Verdana" w:cs="Calibri"/>
          <w:sz w:val="18"/>
          <w:szCs w:val="18"/>
        </w:rPr>
        <w:t xml:space="preserve">, z </w:t>
      </w:r>
      <w:proofErr w:type="spellStart"/>
      <w:r w:rsidR="000135EA" w:rsidRPr="00914FEE">
        <w:rPr>
          <w:rFonts w:ascii="Verdana" w:hAnsi="Verdana" w:cs="Calibri"/>
          <w:sz w:val="18"/>
          <w:szCs w:val="18"/>
        </w:rPr>
        <w:t>późn</w:t>
      </w:r>
      <w:proofErr w:type="spellEnd"/>
      <w:r w:rsidR="000135EA" w:rsidRPr="00914FEE">
        <w:rPr>
          <w:rFonts w:ascii="Verdana" w:hAnsi="Verdana" w:cs="Calibri"/>
          <w:sz w:val="18"/>
          <w:szCs w:val="18"/>
        </w:rPr>
        <w:t>. zm.)</w:t>
      </w:r>
      <w:r w:rsidRPr="00914FEE">
        <w:rPr>
          <w:rFonts w:ascii="Verdana" w:hAnsi="Verdana" w:cs="Calibri"/>
          <w:sz w:val="18"/>
          <w:szCs w:val="18"/>
        </w:rPr>
        <w:t xml:space="preserve">, </w:t>
      </w:r>
      <w:r w:rsidR="000E0270" w:rsidRPr="00914FEE">
        <w:rPr>
          <w:rFonts w:ascii="Verdana" w:hAnsi="Verdana" w:cs="Calibri"/>
          <w:sz w:val="18"/>
          <w:szCs w:val="18"/>
        </w:rPr>
        <w:t>Zarządzenia Nr 35 Generalnego Dyrektora Dróg Krajowych i Autostrad z 28 września 2020 r. w</w:t>
      </w:r>
      <w:r w:rsidR="00914FEE">
        <w:rPr>
          <w:rFonts w:ascii="Verdana" w:hAnsi="Verdana" w:cs="Calibri"/>
          <w:sz w:val="18"/>
          <w:szCs w:val="18"/>
        </w:rPr>
        <w:t> </w:t>
      </w:r>
      <w:r w:rsidR="000E0270" w:rsidRPr="00914FEE">
        <w:rPr>
          <w:rFonts w:ascii="Verdana" w:hAnsi="Verdana" w:cs="Calibri"/>
          <w:sz w:val="18"/>
          <w:szCs w:val="18"/>
        </w:rPr>
        <w:t xml:space="preserve">sprawie wprowadzenia instrukcji przeprowadzania przeglądów drogowych obiektów inżynierskich </w:t>
      </w:r>
      <w:r w:rsidRPr="00914FEE">
        <w:rPr>
          <w:rFonts w:ascii="Verdana" w:hAnsi="Verdana" w:cs="Calibri"/>
          <w:sz w:val="18"/>
          <w:szCs w:val="18"/>
        </w:rPr>
        <w:t>oraz Zarządzenia Nr 1 Generalnego Dyrektora Dróg Krajowych i Autostrad z dnia 30 stycznia 2019 r.</w:t>
      </w:r>
      <w:r w:rsidR="000E0270" w:rsidRPr="00914FEE">
        <w:rPr>
          <w:rFonts w:ascii="Verdana" w:hAnsi="Verdana" w:cs="Calibri"/>
          <w:sz w:val="18"/>
          <w:szCs w:val="18"/>
        </w:rPr>
        <w:t xml:space="preserve"> w sprawie zasad stosowania skali ocen punktowych stanu technicznego i przydatności do użytkowania drogowych obiektów inżynierskich</w:t>
      </w:r>
      <w:r w:rsidRPr="00914FEE">
        <w:rPr>
          <w:rFonts w:ascii="Verdana" w:hAnsi="Verdana" w:cs="Calibri"/>
          <w:sz w:val="18"/>
          <w:szCs w:val="18"/>
        </w:rPr>
        <w:t>;</w:t>
      </w:r>
    </w:p>
    <w:p w14:paraId="0B88FFC6" w14:textId="0AE4AD6E" w:rsidR="00F4011B" w:rsidRPr="00914FEE" w:rsidRDefault="00F4011B" w:rsidP="00914FEE">
      <w:pPr>
        <w:numPr>
          <w:ilvl w:val="0"/>
          <w:numId w:val="124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opracowanie protokołów okresowej kontroli obiektów, uzyskanie wymaganych uzgodnień i</w:t>
      </w:r>
      <w:r w:rsidR="00914FEE">
        <w:rPr>
          <w:rFonts w:ascii="Verdana" w:hAnsi="Verdana" w:cs="Calibri"/>
          <w:sz w:val="18"/>
          <w:szCs w:val="18"/>
        </w:rPr>
        <w:t> </w:t>
      </w:r>
      <w:r w:rsidRPr="00914FEE">
        <w:rPr>
          <w:rFonts w:ascii="Verdana" w:hAnsi="Verdana" w:cs="Calibri"/>
          <w:sz w:val="18"/>
          <w:szCs w:val="18"/>
        </w:rPr>
        <w:t>akceptacji wniosków w zakresie dalszej eksploatacji obiektów i planu robót utrzymaniowych lub robót remontowych na przedmiotowych obiektach</w:t>
      </w:r>
      <w:r w:rsidR="000135EA" w:rsidRPr="00914FEE">
        <w:rPr>
          <w:rFonts w:ascii="Verdana" w:hAnsi="Verdana" w:cs="Calibri"/>
          <w:sz w:val="18"/>
          <w:szCs w:val="18"/>
        </w:rPr>
        <w:t>;</w:t>
      </w:r>
    </w:p>
    <w:p w14:paraId="21C90FE5" w14:textId="6195E350" w:rsidR="00F4011B" w:rsidRPr="00914FEE" w:rsidRDefault="00F4011B" w:rsidP="00914FEE">
      <w:pPr>
        <w:numPr>
          <w:ilvl w:val="0"/>
          <w:numId w:val="124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wprowadzenie opracowanych protokołów oraz wykazów potrzeb do systemu SGM (nie dotyczy protokołów z przeglądów konstrukcji oporowych);</w:t>
      </w:r>
    </w:p>
    <w:p w14:paraId="39738A2D" w14:textId="6A1A08C2" w:rsidR="00F4011B" w:rsidRPr="00914FEE" w:rsidRDefault="00F4011B" w:rsidP="00914FEE">
      <w:pPr>
        <w:numPr>
          <w:ilvl w:val="0"/>
          <w:numId w:val="124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lastRenderedPageBreak/>
        <w:t>dostarczenie</w:t>
      </w:r>
      <w:r w:rsidR="00AF4E68">
        <w:rPr>
          <w:rFonts w:ascii="Verdana" w:hAnsi="Verdana" w:cs="Calibri"/>
          <w:sz w:val="18"/>
          <w:szCs w:val="18"/>
        </w:rPr>
        <w:t xml:space="preserve"> </w:t>
      </w:r>
      <w:r w:rsidRPr="00914FEE">
        <w:rPr>
          <w:rFonts w:ascii="Verdana" w:hAnsi="Verdana" w:cs="Calibri"/>
          <w:sz w:val="18"/>
          <w:szCs w:val="18"/>
        </w:rPr>
        <w:t>Zamawiającemu</w:t>
      </w:r>
      <w:r w:rsidR="00AF4E68">
        <w:rPr>
          <w:rFonts w:ascii="Verdana" w:hAnsi="Verdana" w:cs="Calibri"/>
          <w:sz w:val="18"/>
          <w:szCs w:val="18"/>
        </w:rPr>
        <w:t xml:space="preserve"> </w:t>
      </w:r>
      <w:r w:rsidRPr="00914FEE">
        <w:rPr>
          <w:rFonts w:ascii="Verdana" w:hAnsi="Verdana" w:cs="Calibri"/>
          <w:sz w:val="18"/>
          <w:szCs w:val="18"/>
        </w:rPr>
        <w:t xml:space="preserve">protokołów z okresowych kontroli obiektów </w:t>
      </w:r>
      <w:r w:rsidR="00CF07D3" w:rsidRPr="00914FEE">
        <w:rPr>
          <w:rFonts w:ascii="Verdana" w:hAnsi="Verdana" w:cs="Calibri"/>
          <w:sz w:val="18"/>
          <w:szCs w:val="18"/>
        </w:rPr>
        <w:t>zgodnie z </w:t>
      </w:r>
      <w:r w:rsidR="00D3560F" w:rsidRPr="00914FEE">
        <w:rPr>
          <w:rFonts w:ascii="Verdana" w:hAnsi="Verdana" w:cs="Calibri"/>
          <w:sz w:val="18"/>
          <w:szCs w:val="18"/>
        </w:rPr>
        <w:t>wymogami</w:t>
      </w:r>
      <w:r w:rsidR="00CF07D3" w:rsidRPr="00914FEE">
        <w:rPr>
          <w:rFonts w:ascii="Verdana" w:hAnsi="Verdana" w:cs="Calibri"/>
          <w:sz w:val="18"/>
          <w:szCs w:val="18"/>
        </w:rPr>
        <w:t xml:space="preserve"> Opisu Przedmiotu Zamówienia</w:t>
      </w:r>
      <w:r w:rsidRPr="00914FEE">
        <w:rPr>
          <w:rFonts w:ascii="Verdana" w:hAnsi="Verdana" w:cs="Calibri"/>
          <w:sz w:val="18"/>
          <w:szCs w:val="18"/>
        </w:rPr>
        <w:t>.</w:t>
      </w:r>
    </w:p>
    <w:p w14:paraId="2088ACDA" w14:textId="79145FB3" w:rsidR="00F4011B" w:rsidRPr="00914FEE" w:rsidRDefault="00F4011B" w:rsidP="00914FEE">
      <w:pPr>
        <w:pStyle w:val="Lista"/>
        <w:numPr>
          <w:ilvl w:val="0"/>
          <w:numId w:val="123"/>
        </w:numPr>
        <w:spacing w:after="120" w:line="360" w:lineRule="auto"/>
        <w:contextualSpacing w:val="0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Strony ustalają, że do szczegółowych obowiązków Zamawiającego należy:</w:t>
      </w:r>
    </w:p>
    <w:p w14:paraId="365BEC21" w14:textId="5E6CD13C" w:rsidR="00F4011B" w:rsidRPr="00914FEE" w:rsidRDefault="00F4011B" w:rsidP="00914FEE">
      <w:pPr>
        <w:numPr>
          <w:ilvl w:val="0"/>
          <w:numId w:val="125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zatwierdzenie, w terminie 5-ciu dni roboczych, przedłożonego przez Wykonawcę harmonogramu przeglądów;</w:t>
      </w:r>
      <w:r w:rsidR="00EA79E6" w:rsidRPr="00914FEE">
        <w:rPr>
          <w:rFonts w:ascii="Verdana" w:hAnsi="Verdana" w:cs="Calibri"/>
          <w:sz w:val="18"/>
          <w:szCs w:val="18"/>
        </w:rPr>
        <w:t xml:space="preserve"> Zamawiający ma prawo wnieść uwagi do harmonogramu, które zaakceptuje Wykonawca;</w:t>
      </w:r>
    </w:p>
    <w:p w14:paraId="7F7E8C05" w14:textId="00CEA99F" w:rsidR="00F4011B" w:rsidRPr="00914FEE" w:rsidRDefault="00F4011B" w:rsidP="00914FEE">
      <w:pPr>
        <w:numPr>
          <w:ilvl w:val="0"/>
          <w:numId w:val="125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 xml:space="preserve">w przypadku zatwierdzenia ww. harmonogramu udostępnienie obiektów </w:t>
      </w:r>
      <w:r w:rsidR="00EE5AAC" w:rsidRPr="00914FEE">
        <w:rPr>
          <w:rFonts w:ascii="Verdana" w:hAnsi="Verdana" w:cs="Calibri"/>
          <w:sz w:val="18"/>
          <w:szCs w:val="18"/>
        </w:rPr>
        <w:t>mostowych</w:t>
      </w:r>
      <w:r w:rsidRPr="00914FEE">
        <w:rPr>
          <w:rFonts w:ascii="Verdana" w:hAnsi="Verdana" w:cs="Calibri"/>
          <w:sz w:val="18"/>
          <w:szCs w:val="18"/>
        </w:rPr>
        <w:t xml:space="preserve"> objętych zakresem zamówienia w celu dokonania przeglądów;</w:t>
      </w:r>
    </w:p>
    <w:p w14:paraId="34CE9A72" w14:textId="51B2486F" w:rsidR="00F4011B" w:rsidRPr="00914FEE" w:rsidRDefault="00F4011B" w:rsidP="00914FEE">
      <w:pPr>
        <w:numPr>
          <w:ilvl w:val="0"/>
          <w:numId w:val="125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udostępnienie, na wniosek Wykonawcy, dostępnej archiwalnej dokumentacji projektowej oraz protokołów z przeglądów z lat poprzednich;</w:t>
      </w:r>
    </w:p>
    <w:p w14:paraId="7507E05A" w14:textId="480122C7" w:rsidR="00F4011B" w:rsidRPr="00914FEE" w:rsidRDefault="00F4011B" w:rsidP="00914FEE">
      <w:pPr>
        <w:numPr>
          <w:ilvl w:val="0"/>
          <w:numId w:val="125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zatwierdzenie lub przekazanie uwag do przedłożony</w:t>
      </w:r>
      <w:r w:rsidR="00CF07D3" w:rsidRPr="00914FEE">
        <w:rPr>
          <w:rFonts w:ascii="Verdana" w:hAnsi="Verdana" w:cs="Calibri"/>
          <w:sz w:val="18"/>
          <w:szCs w:val="18"/>
        </w:rPr>
        <w:t>ch przez Wykonawcę protokołów z </w:t>
      </w:r>
      <w:r w:rsidRPr="00914FEE">
        <w:rPr>
          <w:rFonts w:ascii="Verdana" w:hAnsi="Verdana" w:cs="Calibri"/>
          <w:sz w:val="18"/>
          <w:szCs w:val="18"/>
        </w:rPr>
        <w:t xml:space="preserve">przeglądów; </w:t>
      </w:r>
    </w:p>
    <w:p w14:paraId="4A36CDD6" w14:textId="2BC26F96" w:rsidR="00F4011B" w:rsidRPr="00914FEE" w:rsidRDefault="00F4011B" w:rsidP="00914FEE">
      <w:pPr>
        <w:numPr>
          <w:ilvl w:val="0"/>
          <w:numId w:val="125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 xml:space="preserve">udzielanie wyjaśnień dotyczących lokalizacji poszczególnych </w:t>
      </w:r>
      <w:r w:rsidR="00E851AE">
        <w:rPr>
          <w:rFonts w:ascii="Verdana" w:hAnsi="Verdana" w:cs="Calibri"/>
          <w:sz w:val="18"/>
          <w:szCs w:val="18"/>
        </w:rPr>
        <w:t>przepustów</w:t>
      </w:r>
      <w:r w:rsidRPr="00914FEE">
        <w:rPr>
          <w:rFonts w:ascii="Verdana" w:hAnsi="Verdana" w:cs="Calibri"/>
          <w:sz w:val="18"/>
          <w:szCs w:val="18"/>
        </w:rPr>
        <w:t xml:space="preserve"> objętych zakresem zamówienia.</w:t>
      </w:r>
    </w:p>
    <w:p w14:paraId="33836F5F" w14:textId="37B8A643" w:rsidR="00F4011B" w:rsidRPr="00914FEE" w:rsidRDefault="00F4011B" w:rsidP="00914FEE">
      <w:pPr>
        <w:pStyle w:val="Lista"/>
        <w:numPr>
          <w:ilvl w:val="0"/>
          <w:numId w:val="123"/>
        </w:numPr>
        <w:spacing w:after="120" w:line="360" w:lineRule="auto"/>
        <w:contextualSpacing w:val="0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Wykonawca w czasie wykonywania przedmiotu Umowy jest obowiązany na każde żądanie Zamawiającego udzielić mu każdorazowo pisemnych wyjaśnień, dotyczących przebiegu realizacji usługi, w terminie ustalonym przez Zamawiającego</w:t>
      </w:r>
      <w:r w:rsidR="00601233" w:rsidRPr="00914FEE">
        <w:rPr>
          <w:rFonts w:ascii="Verdana" w:hAnsi="Verdana" w:cs="Calibri"/>
          <w:sz w:val="18"/>
          <w:szCs w:val="18"/>
        </w:rPr>
        <w:t>.</w:t>
      </w:r>
    </w:p>
    <w:p w14:paraId="6FFE3562" w14:textId="405DC0E2" w:rsidR="00F4011B" w:rsidRPr="00914FEE" w:rsidRDefault="00F4011B" w:rsidP="00914FEE">
      <w:pPr>
        <w:pStyle w:val="Lista"/>
        <w:numPr>
          <w:ilvl w:val="0"/>
          <w:numId w:val="123"/>
        </w:numPr>
        <w:spacing w:after="120" w:line="360" w:lineRule="auto"/>
        <w:contextualSpacing w:val="0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Zamawiającemu przysługuje w każdym czasie prawo kontroli realizacji przedmiotu umowy bez uprzedniego powiadomienia.</w:t>
      </w:r>
    </w:p>
    <w:p w14:paraId="67BD765D" w14:textId="52EEF21C" w:rsidR="00990A01" w:rsidRPr="00914FEE" w:rsidRDefault="00990A01" w:rsidP="00914FEE">
      <w:pPr>
        <w:pStyle w:val="Lista"/>
        <w:numPr>
          <w:ilvl w:val="0"/>
          <w:numId w:val="123"/>
        </w:numPr>
        <w:spacing w:after="120" w:line="360" w:lineRule="auto"/>
        <w:contextualSpacing w:val="0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Program SGM</w:t>
      </w:r>
      <w:r w:rsidR="00836318" w:rsidRPr="00914FEE">
        <w:rPr>
          <w:rFonts w:ascii="Verdana" w:hAnsi="Verdana" w:cs="Calibri"/>
          <w:sz w:val="18"/>
          <w:szCs w:val="18"/>
        </w:rPr>
        <w:t xml:space="preserve"> lite</w:t>
      </w:r>
    </w:p>
    <w:p w14:paraId="4990FA00" w14:textId="04539457" w:rsidR="00990A01" w:rsidRPr="00914FEE" w:rsidRDefault="00990A01" w:rsidP="00914FEE">
      <w:pPr>
        <w:numPr>
          <w:ilvl w:val="0"/>
          <w:numId w:val="126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Wykonawca usługi winien zapewnić system operacyjn</w:t>
      </w:r>
      <w:r w:rsidR="00601233" w:rsidRPr="00914FEE">
        <w:rPr>
          <w:rFonts w:ascii="Verdana" w:hAnsi="Verdana" w:cs="Calibri"/>
          <w:sz w:val="18"/>
          <w:szCs w:val="18"/>
        </w:rPr>
        <w:t>y obsługujący program SGM lite;</w:t>
      </w:r>
    </w:p>
    <w:p w14:paraId="59D3B940" w14:textId="2E193011" w:rsidR="00990A01" w:rsidRPr="00914FEE" w:rsidRDefault="00990A01" w:rsidP="00914FEE">
      <w:pPr>
        <w:numPr>
          <w:ilvl w:val="0"/>
          <w:numId w:val="126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 xml:space="preserve">Udostępnione przez Zamawiającego oprogramowanie SGM lite służy jedynie </w:t>
      </w:r>
      <w:r w:rsidR="00601233" w:rsidRPr="00914FEE">
        <w:rPr>
          <w:rFonts w:ascii="Verdana" w:hAnsi="Verdana" w:cs="Calibri"/>
          <w:sz w:val="18"/>
          <w:szCs w:val="18"/>
        </w:rPr>
        <w:t>do celów realizacji niniejszej U</w:t>
      </w:r>
      <w:r w:rsidRPr="00914FEE">
        <w:rPr>
          <w:rFonts w:ascii="Verdana" w:hAnsi="Verdana" w:cs="Calibri"/>
          <w:sz w:val="18"/>
          <w:szCs w:val="18"/>
        </w:rPr>
        <w:t>mowy oraz udostępniane</w:t>
      </w:r>
      <w:r w:rsidR="00601233" w:rsidRPr="00914FEE">
        <w:rPr>
          <w:rFonts w:ascii="Verdana" w:hAnsi="Verdana" w:cs="Calibri"/>
          <w:sz w:val="18"/>
          <w:szCs w:val="18"/>
        </w:rPr>
        <w:t xml:space="preserve"> jest tylko na czas realizacji U</w:t>
      </w:r>
      <w:r w:rsidR="00CC1408" w:rsidRPr="00914FEE">
        <w:rPr>
          <w:rFonts w:ascii="Verdana" w:hAnsi="Verdana" w:cs="Calibri"/>
          <w:sz w:val="18"/>
          <w:szCs w:val="18"/>
        </w:rPr>
        <w:t>mowy;</w:t>
      </w:r>
    </w:p>
    <w:p w14:paraId="2A76B1A1" w14:textId="6361427D" w:rsidR="00990A01" w:rsidRPr="00914FEE" w:rsidRDefault="00601233" w:rsidP="00914FEE">
      <w:pPr>
        <w:numPr>
          <w:ilvl w:val="0"/>
          <w:numId w:val="126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Wykonawca</w:t>
      </w:r>
      <w:r w:rsidR="00990A01" w:rsidRPr="00914FEE">
        <w:rPr>
          <w:rFonts w:ascii="Verdana" w:hAnsi="Verdana" w:cs="Calibri"/>
          <w:sz w:val="18"/>
          <w:szCs w:val="18"/>
        </w:rPr>
        <w:t xml:space="preserve">, któremu udostępniony zostaje program SGM lite w celu realizacji niniejszej </w:t>
      </w:r>
      <w:r w:rsidR="00CC1408" w:rsidRPr="00914FEE">
        <w:rPr>
          <w:rFonts w:ascii="Verdana" w:hAnsi="Verdana" w:cs="Calibri"/>
          <w:sz w:val="18"/>
          <w:szCs w:val="18"/>
        </w:rPr>
        <w:t>U</w:t>
      </w:r>
      <w:r w:rsidR="00990A01" w:rsidRPr="00914FEE">
        <w:rPr>
          <w:rFonts w:ascii="Verdana" w:hAnsi="Verdana" w:cs="Calibri"/>
          <w:sz w:val="18"/>
          <w:szCs w:val="18"/>
        </w:rPr>
        <w:t>mowy nie może w żaden sposób przekazywać, kopiować, modyfikować oraz rozpowszechniać oprogramowani</w:t>
      </w:r>
      <w:r w:rsidR="00CC1408" w:rsidRPr="00914FEE">
        <w:rPr>
          <w:rFonts w:ascii="Verdana" w:hAnsi="Verdana" w:cs="Calibri"/>
          <w:sz w:val="18"/>
          <w:szCs w:val="18"/>
        </w:rPr>
        <w:t>a SGM lite w żadnej jego formie;</w:t>
      </w:r>
    </w:p>
    <w:p w14:paraId="26893E1D" w14:textId="2FB44B00" w:rsidR="00990A01" w:rsidRPr="00914FEE" w:rsidRDefault="00990A01" w:rsidP="00914FEE">
      <w:pPr>
        <w:numPr>
          <w:ilvl w:val="0"/>
          <w:numId w:val="126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 xml:space="preserve">Wykonawca usługi ani żaden z jego przedstawicieli nie może kopiować oraz ujawniać kodów licencyjnych dla oprogramowania SGM </w:t>
      </w:r>
      <w:r w:rsidR="00CC1408" w:rsidRPr="00914FEE">
        <w:rPr>
          <w:rFonts w:ascii="Verdana" w:hAnsi="Verdana" w:cs="Calibri"/>
          <w:sz w:val="18"/>
          <w:szCs w:val="18"/>
        </w:rPr>
        <w:t>lite;</w:t>
      </w:r>
    </w:p>
    <w:p w14:paraId="7A20A317" w14:textId="56651895" w:rsidR="00990A01" w:rsidRPr="00914FEE" w:rsidRDefault="00990A01" w:rsidP="00914FEE">
      <w:pPr>
        <w:numPr>
          <w:ilvl w:val="0"/>
          <w:numId w:val="126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>W</w:t>
      </w:r>
      <w:r w:rsidR="00CC1408" w:rsidRPr="00914FEE">
        <w:rPr>
          <w:rFonts w:ascii="Verdana" w:hAnsi="Verdana" w:cs="Calibri"/>
          <w:sz w:val="18"/>
          <w:szCs w:val="18"/>
        </w:rPr>
        <w:t>ykonawca usługi po zakończeniu U</w:t>
      </w:r>
      <w:r w:rsidRPr="00914FEE">
        <w:rPr>
          <w:rFonts w:ascii="Verdana" w:hAnsi="Verdana" w:cs="Calibri"/>
          <w:sz w:val="18"/>
          <w:szCs w:val="18"/>
        </w:rPr>
        <w:t>mowy jest zobowiązany do usunięcia wszystkich kopii p</w:t>
      </w:r>
      <w:r w:rsidR="00CC1408" w:rsidRPr="00914FEE">
        <w:rPr>
          <w:rFonts w:ascii="Verdana" w:hAnsi="Verdana" w:cs="Calibri"/>
          <w:sz w:val="18"/>
          <w:szCs w:val="18"/>
        </w:rPr>
        <w:t>rogramu oraz kodów licencyjnych;</w:t>
      </w:r>
    </w:p>
    <w:p w14:paraId="44DA45E5" w14:textId="44DC220B" w:rsidR="00990A01" w:rsidRPr="00914FEE" w:rsidRDefault="00990A01" w:rsidP="00914FEE">
      <w:pPr>
        <w:numPr>
          <w:ilvl w:val="0"/>
          <w:numId w:val="126"/>
        </w:numPr>
        <w:spacing w:line="360" w:lineRule="auto"/>
        <w:ind w:left="567" w:hanging="141"/>
        <w:jc w:val="both"/>
        <w:rPr>
          <w:rFonts w:ascii="Verdana" w:hAnsi="Verdana" w:cs="Calibri"/>
          <w:sz w:val="18"/>
          <w:szCs w:val="18"/>
        </w:rPr>
      </w:pPr>
      <w:r w:rsidRPr="00914FEE">
        <w:rPr>
          <w:rFonts w:ascii="Verdana" w:hAnsi="Verdana" w:cs="Calibri"/>
          <w:sz w:val="18"/>
          <w:szCs w:val="18"/>
        </w:rPr>
        <w:t xml:space="preserve">W przypadku </w:t>
      </w:r>
      <w:r w:rsidR="004F4BC6" w:rsidRPr="00914FEE">
        <w:rPr>
          <w:rFonts w:ascii="Verdana" w:hAnsi="Verdana" w:cs="Calibri"/>
          <w:sz w:val="18"/>
          <w:szCs w:val="18"/>
        </w:rPr>
        <w:t>nieprzestrzegania</w:t>
      </w:r>
      <w:r w:rsidRPr="00914FEE">
        <w:rPr>
          <w:rFonts w:ascii="Verdana" w:hAnsi="Verdana" w:cs="Calibri"/>
          <w:sz w:val="18"/>
          <w:szCs w:val="18"/>
        </w:rPr>
        <w:t xml:space="preserve"> przez Wykonawcę lu</w:t>
      </w:r>
      <w:r w:rsidR="00CC1408" w:rsidRPr="00914FEE">
        <w:rPr>
          <w:rFonts w:ascii="Verdana" w:hAnsi="Verdana" w:cs="Calibri"/>
          <w:sz w:val="18"/>
          <w:szCs w:val="18"/>
        </w:rPr>
        <w:t>b jego przedstawiciela zapisów U</w:t>
      </w:r>
      <w:r w:rsidRPr="00914FEE">
        <w:rPr>
          <w:rFonts w:ascii="Verdana" w:hAnsi="Verdana" w:cs="Calibri"/>
          <w:sz w:val="18"/>
          <w:szCs w:val="18"/>
        </w:rPr>
        <w:t>mowy</w:t>
      </w:r>
      <w:r w:rsidR="00CC1408" w:rsidRPr="00914FEE">
        <w:rPr>
          <w:rFonts w:ascii="Verdana" w:hAnsi="Verdana" w:cs="Calibri"/>
          <w:sz w:val="18"/>
          <w:szCs w:val="18"/>
        </w:rPr>
        <w:t>,</w:t>
      </w:r>
      <w:r w:rsidRPr="00914FEE">
        <w:rPr>
          <w:rFonts w:ascii="Verdana" w:hAnsi="Verdana" w:cs="Calibri"/>
          <w:sz w:val="18"/>
          <w:szCs w:val="18"/>
        </w:rPr>
        <w:t xml:space="preserve"> Zamawiającemu przysługuje prawo do dochodzenia swoich praw w tym do dochodzenia odszkodowania do wysokości rzeczywiście poniesionej szkody.</w:t>
      </w:r>
    </w:p>
    <w:p w14:paraId="69CE69F1" w14:textId="1DCD38EF" w:rsidR="00844501" w:rsidRPr="00914FEE" w:rsidRDefault="00811918" w:rsidP="00914FEE">
      <w:pPr>
        <w:pStyle w:val="nazwapar"/>
        <w:numPr>
          <w:ilvl w:val="0"/>
          <w:numId w:val="89"/>
        </w:numPr>
        <w:spacing w:before="360" w:line="360" w:lineRule="auto"/>
        <w:rPr>
          <w:sz w:val="18"/>
          <w:szCs w:val="18"/>
        </w:rPr>
      </w:pPr>
      <w:bookmarkStart w:id="1" w:name="_Toc451267363"/>
      <w:r w:rsidRPr="00914FEE">
        <w:rPr>
          <w:sz w:val="18"/>
          <w:szCs w:val="18"/>
        </w:rPr>
        <w:t>(</w:t>
      </w:r>
      <w:r w:rsidR="00AB0B2E" w:rsidRPr="00914FEE">
        <w:rPr>
          <w:sz w:val="18"/>
          <w:szCs w:val="18"/>
        </w:rPr>
        <w:t>Personel Wykonawcy</w:t>
      </w:r>
      <w:r w:rsidRPr="00914FEE">
        <w:rPr>
          <w:sz w:val="18"/>
          <w:szCs w:val="18"/>
        </w:rPr>
        <w:t>)</w:t>
      </w:r>
    </w:p>
    <w:p w14:paraId="1E7D6298" w14:textId="1975C8B8" w:rsidR="00FA1AFF" w:rsidRPr="00914FEE" w:rsidRDefault="00535C53" w:rsidP="00914FEE">
      <w:pPr>
        <w:numPr>
          <w:ilvl w:val="0"/>
          <w:numId w:val="98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Wykonawca zobowiązuje się skierować do wykonywania przedmiotu Umowy osoby (personel) wskazane w Wykazie Osób</w:t>
      </w:r>
      <w:r w:rsidR="00FA76F5" w:rsidRPr="00914FEE">
        <w:rPr>
          <w:rFonts w:ascii="Verdana" w:hAnsi="Verdana"/>
          <w:sz w:val="18"/>
          <w:szCs w:val="18"/>
        </w:rPr>
        <w:t>, który stanowi załącznik do formularza ofertowego</w:t>
      </w:r>
      <w:r w:rsidRPr="00914FEE">
        <w:rPr>
          <w:rFonts w:ascii="Verdana" w:hAnsi="Verdana"/>
          <w:sz w:val="18"/>
          <w:szCs w:val="18"/>
        </w:rPr>
        <w:t>. Wykonawca zobowiązuje się przez cały okres trwania Umowy zapewnić, przy wykonaniu przedmiotowej Umowy, osoby posiadające stosowne kwalifikacje zawodowe. Wykonawca odpowiada za działania i zaniechania osób wskazanych wyżej, jak za swoje własne.</w:t>
      </w:r>
    </w:p>
    <w:p w14:paraId="4B3C2720" w14:textId="25681247" w:rsidR="00FA1AFF" w:rsidRPr="00914FEE" w:rsidRDefault="00FA1AFF" w:rsidP="00914FEE">
      <w:pPr>
        <w:numPr>
          <w:ilvl w:val="0"/>
          <w:numId w:val="98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 xml:space="preserve">Zmiana którejkolwiek z </w:t>
      </w:r>
      <w:r w:rsidR="00E9044C" w:rsidRPr="00914FEE">
        <w:rPr>
          <w:rFonts w:ascii="Verdana" w:hAnsi="Verdana"/>
          <w:sz w:val="18"/>
          <w:szCs w:val="18"/>
        </w:rPr>
        <w:t>osób, o których mowa</w:t>
      </w:r>
      <w:r w:rsidRPr="00914FEE">
        <w:rPr>
          <w:rFonts w:ascii="Verdana" w:hAnsi="Verdana"/>
          <w:sz w:val="18"/>
          <w:szCs w:val="18"/>
        </w:rPr>
        <w:t xml:space="preserve"> w ust. 1, w trakcie realizacji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 xml:space="preserve">, musi być uzasadniona przez Wykonawcę na piśmie i zaakceptowana przez Zamawiającego. Zmiana taka </w:t>
      </w:r>
      <w:r w:rsidRPr="00914FEE">
        <w:rPr>
          <w:rFonts w:ascii="Verdana" w:hAnsi="Verdana"/>
          <w:sz w:val="18"/>
          <w:szCs w:val="18"/>
        </w:rPr>
        <w:lastRenderedPageBreak/>
        <w:t xml:space="preserve">zostanie zaakceptowana wyłącznie wtedy, gdy kwalifikacje </w:t>
      </w:r>
      <w:r w:rsidR="00C00F20" w:rsidRPr="00914FEE">
        <w:rPr>
          <w:rFonts w:ascii="Verdana" w:hAnsi="Verdana"/>
          <w:sz w:val="18"/>
          <w:szCs w:val="18"/>
        </w:rPr>
        <w:t>zawodowe</w:t>
      </w:r>
      <w:r w:rsidRPr="00914FEE">
        <w:rPr>
          <w:rFonts w:ascii="Verdana" w:hAnsi="Verdana"/>
          <w:sz w:val="18"/>
          <w:szCs w:val="18"/>
        </w:rPr>
        <w:t xml:space="preserve"> wskazanych osób </w:t>
      </w:r>
      <w:r w:rsidR="00535C53" w:rsidRPr="00914FEE">
        <w:rPr>
          <w:rFonts w:ascii="Verdana" w:hAnsi="Verdana"/>
          <w:sz w:val="18"/>
          <w:szCs w:val="18"/>
        </w:rPr>
        <w:t xml:space="preserve">będą spełniały wymagania dla Personelu Wykonawcy określone w </w:t>
      </w:r>
      <w:r w:rsidR="0006444B" w:rsidRPr="00914FEE">
        <w:rPr>
          <w:rFonts w:ascii="Verdana" w:hAnsi="Verdana"/>
          <w:sz w:val="18"/>
          <w:szCs w:val="18"/>
        </w:rPr>
        <w:t xml:space="preserve">dokumentach zmówienia, w tym w </w:t>
      </w:r>
      <w:r w:rsidR="00535C53" w:rsidRPr="00914FEE">
        <w:rPr>
          <w:rFonts w:ascii="Verdana" w:hAnsi="Verdana"/>
          <w:sz w:val="18"/>
          <w:szCs w:val="18"/>
        </w:rPr>
        <w:t>Opisie Przedmio</w:t>
      </w:r>
      <w:r w:rsidR="00EB287E" w:rsidRPr="00914FEE">
        <w:rPr>
          <w:rFonts w:ascii="Verdana" w:hAnsi="Verdana"/>
          <w:sz w:val="18"/>
          <w:szCs w:val="18"/>
        </w:rPr>
        <w:t>tu Zamówienia w p</w:t>
      </w:r>
      <w:r w:rsidR="003865B4" w:rsidRPr="00914FEE">
        <w:rPr>
          <w:rFonts w:ascii="Verdana" w:hAnsi="Verdana"/>
          <w:sz w:val="18"/>
          <w:szCs w:val="18"/>
        </w:rPr>
        <w:t>kt</w:t>
      </w:r>
      <w:r w:rsidR="00535C53" w:rsidRPr="00914FEE">
        <w:rPr>
          <w:rFonts w:ascii="Verdana" w:hAnsi="Verdana"/>
          <w:sz w:val="18"/>
          <w:szCs w:val="18"/>
        </w:rPr>
        <w:t xml:space="preserve"> 3 </w:t>
      </w:r>
      <w:r w:rsidR="00EB287E" w:rsidRPr="00914FEE">
        <w:rPr>
          <w:rFonts w:ascii="Verdana" w:hAnsi="Verdana"/>
          <w:sz w:val="18"/>
          <w:szCs w:val="18"/>
        </w:rPr>
        <w:t>Zespoły do wykonywania przeglądów oraz inny personel</w:t>
      </w:r>
      <w:r w:rsidR="00535C53" w:rsidRPr="00914FEE">
        <w:rPr>
          <w:rFonts w:ascii="Verdana" w:hAnsi="Verdana"/>
          <w:sz w:val="18"/>
          <w:szCs w:val="18"/>
        </w:rPr>
        <w:t>. Zaakceptowana przez Zamawiającego zmiana którejkolwiek z osób wymienionych wyżej nie wymaga aneksu do niniejszej Umowy.</w:t>
      </w:r>
    </w:p>
    <w:p w14:paraId="5DB5E285" w14:textId="45222D6A" w:rsidR="00FA1AFF" w:rsidRPr="00914FEE" w:rsidRDefault="00FA1AFF" w:rsidP="00914FEE">
      <w:pPr>
        <w:numPr>
          <w:ilvl w:val="0"/>
          <w:numId w:val="98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 xml:space="preserve">Zamawiający jest uprawniony do wystąpienia z pisemnym, uzasadnionym żądaniem zmiany którejkolwiek z osób personelu, jeżeli w opinii Zamawiającego, osoba ta nie wywiązuje się ze swoich obowiązków wynikających z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>. Żądanie to jest dla Wykonawcy wiążące, o ile Wykonawca nie udowodni, że skierowane zarzuty są nieprawdziwe i nie wynikają</w:t>
      </w:r>
      <w:r w:rsidR="00914FEE">
        <w:rPr>
          <w:rFonts w:ascii="Verdana" w:hAnsi="Verdana"/>
          <w:sz w:val="18"/>
          <w:szCs w:val="18"/>
        </w:rPr>
        <w:t xml:space="preserve"> </w:t>
      </w:r>
      <w:r w:rsidRPr="00914FEE">
        <w:rPr>
          <w:rFonts w:ascii="Verdana" w:hAnsi="Verdana"/>
          <w:sz w:val="18"/>
          <w:szCs w:val="18"/>
        </w:rPr>
        <w:t xml:space="preserve">z zaniedbań obowiązków Wykonawcy. </w:t>
      </w:r>
    </w:p>
    <w:p w14:paraId="25BFF7BD" w14:textId="432C2B03" w:rsidR="00FA1AFF" w:rsidRPr="00914FEE" w:rsidRDefault="00FA1AFF" w:rsidP="00914FEE">
      <w:pPr>
        <w:numPr>
          <w:ilvl w:val="0"/>
          <w:numId w:val="98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 xml:space="preserve">Skierowanie, bez akceptacji Zamawiającego, do realizacji przedmiotu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 xml:space="preserve">, osoby innej niż wskazane w Wykazie </w:t>
      </w:r>
      <w:r w:rsidR="004204E2" w:rsidRPr="00914FEE">
        <w:rPr>
          <w:rFonts w:ascii="Verdana" w:hAnsi="Verdana"/>
          <w:sz w:val="18"/>
          <w:szCs w:val="18"/>
        </w:rPr>
        <w:t>Osób</w:t>
      </w:r>
      <w:r w:rsidRPr="00914FEE">
        <w:rPr>
          <w:rFonts w:ascii="Verdana" w:hAnsi="Verdana"/>
          <w:sz w:val="18"/>
          <w:szCs w:val="18"/>
        </w:rPr>
        <w:t xml:space="preserve"> lub zaakceptowanej zgodnie z ust. 2, może stanowić podstawę wypowiedzenia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 xml:space="preserve"> przez Zamawiającego z winy Wykonawcy.</w:t>
      </w:r>
    </w:p>
    <w:bookmarkEnd w:id="1"/>
    <w:p w14:paraId="0308EE02" w14:textId="2BB3349C" w:rsidR="00844501" w:rsidRPr="00914FEE" w:rsidRDefault="00811918" w:rsidP="00914FEE">
      <w:pPr>
        <w:pStyle w:val="nazwapar"/>
        <w:numPr>
          <w:ilvl w:val="0"/>
          <w:numId w:val="89"/>
        </w:numPr>
        <w:spacing w:before="360" w:line="360" w:lineRule="auto"/>
        <w:rPr>
          <w:sz w:val="18"/>
          <w:szCs w:val="18"/>
        </w:rPr>
      </w:pPr>
      <w:r w:rsidRPr="00914FEE">
        <w:rPr>
          <w:sz w:val="18"/>
          <w:szCs w:val="18"/>
        </w:rPr>
        <w:t>(</w:t>
      </w:r>
      <w:r w:rsidR="00F7344A" w:rsidRPr="00914FEE">
        <w:rPr>
          <w:sz w:val="18"/>
          <w:szCs w:val="18"/>
        </w:rPr>
        <w:t>Odstąpienie od Umowy</w:t>
      </w:r>
      <w:r w:rsidRPr="00914FEE">
        <w:rPr>
          <w:sz w:val="18"/>
          <w:szCs w:val="18"/>
        </w:rPr>
        <w:t>)</w:t>
      </w:r>
    </w:p>
    <w:p w14:paraId="25DE9F2A" w14:textId="58A47724" w:rsidR="00254DAB" w:rsidRPr="00914FEE" w:rsidRDefault="00254DAB" w:rsidP="00914FEE">
      <w:pPr>
        <w:numPr>
          <w:ilvl w:val="0"/>
          <w:numId w:val="103"/>
        </w:numPr>
        <w:spacing w:after="80" w:line="360" w:lineRule="auto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Zamawiający</w:t>
      </w:r>
      <w:r w:rsidRPr="00914FEE">
        <w:rPr>
          <w:rFonts w:ascii="Verdana" w:hAnsi="Verdana" w:cs="TTE1771BD8t00"/>
          <w:sz w:val="18"/>
          <w:szCs w:val="18"/>
        </w:rPr>
        <w:t xml:space="preserve"> jest uprawniony do ods</w:t>
      </w:r>
      <w:r w:rsidR="00F7344A" w:rsidRPr="00914FEE">
        <w:rPr>
          <w:rFonts w:ascii="Verdana" w:hAnsi="Verdana" w:cs="TTE1771BD8t00"/>
          <w:sz w:val="18"/>
          <w:szCs w:val="18"/>
        </w:rPr>
        <w:t>tąpienia od całości lub części Umowy</w:t>
      </w:r>
      <w:r w:rsidRPr="00914FEE">
        <w:rPr>
          <w:rFonts w:ascii="Verdana" w:hAnsi="Verdana" w:cs="TTE1771BD8t00"/>
          <w:sz w:val="18"/>
          <w:szCs w:val="18"/>
        </w:rPr>
        <w:t xml:space="preserve"> w przypadku:</w:t>
      </w:r>
    </w:p>
    <w:p w14:paraId="688CDE47" w14:textId="50DF4DB7" w:rsidR="00254DAB" w:rsidRPr="00914FEE" w:rsidRDefault="00254DAB" w:rsidP="00914FEE">
      <w:pPr>
        <w:pStyle w:val="Akapitzlist"/>
        <w:numPr>
          <w:ilvl w:val="1"/>
          <w:numId w:val="100"/>
        </w:numPr>
        <w:spacing w:line="360" w:lineRule="auto"/>
        <w:ind w:left="709"/>
        <w:contextualSpacing w:val="0"/>
        <w:jc w:val="both"/>
        <w:rPr>
          <w:rFonts w:ascii="Verdana" w:hAnsi="Verdana" w:cs="TTE1771BD8t00"/>
          <w:color w:val="auto"/>
          <w:sz w:val="18"/>
          <w:szCs w:val="18"/>
        </w:rPr>
      </w:pPr>
      <w:r w:rsidRPr="00914FEE">
        <w:rPr>
          <w:rFonts w:ascii="Verdana" w:hAnsi="Verdana" w:cs="TTE1771BD8t00"/>
          <w:color w:val="auto"/>
          <w:sz w:val="18"/>
          <w:szCs w:val="18"/>
        </w:rPr>
        <w:t>gdy Wykonawca z przyczyn od siebie zależnych opóźnia się z rozpoc</w:t>
      </w:r>
      <w:r w:rsidR="00F7344A" w:rsidRPr="00914FEE">
        <w:rPr>
          <w:rFonts w:ascii="Verdana" w:hAnsi="Verdana" w:cs="TTE1771BD8t00"/>
          <w:color w:val="auto"/>
          <w:sz w:val="18"/>
          <w:szCs w:val="18"/>
        </w:rPr>
        <w:t>zęciem rzeczywistej realizacji Umowy</w:t>
      </w:r>
      <w:r w:rsidRPr="00914FEE">
        <w:rPr>
          <w:rFonts w:ascii="Verdana" w:hAnsi="Verdana" w:cs="TTE1771BD8t00"/>
          <w:color w:val="auto"/>
          <w:sz w:val="18"/>
          <w:szCs w:val="18"/>
        </w:rPr>
        <w:t>, a pomimo pisemnego wezwania przez Zamawiającego, nie podejmuje realizacji w</w:t>
      </w:r>
      <w:r w:rsidR="00914FEE">
        <w:rPr>
          <w:rFonts w:ascii="Verdana" w:hAnsi="Verdana" w:cs="TTE1771BD8t00"/>
          <w:color w:val="auto"/>
          <w:sz w:val="18"/>
          <w:szCs w:val="18"/>
        </w:rPr>
        <w:t> </w:t>
      </w:r>
      <w:r w:rsidRPr="00914FEE">
        <w:rPr>
          <w:rFonts w:ascii="Verdana" w:hAnsi="Verdana" w:cs="TTE1771BD8t00"/>
          <w:color w:val="auto"/>
          <w:sz w:val="18"/>
          <w:szCs w:val="18"/>
        </w:rPr>
        <w:t>terminie 7 dni od otrzymania wezwania;</w:t>
      </w:r>
    </w:p>
    <w:p w14:paraId="7F3849B1" w14:textId="04799089" w:rsidR="00254DAB" w:rsidRPr="00914FEE" w:rsidRDefault="00254DAB" w:rsidP="00914FEE">
      <w:pPr>
        <w:pStyle w:val="Akapitzlist"/>
        <w:numPr>
          <w:ilvl w:val="1"/>
          <w:numId w:val="100"/>
        </w:numPr>
        <w:spacing w:line="360" w:lineRule="auto"/>
        <w:ind w:left="709"/>
        <w:contextualSpacing w:val="0"/>
        <w:jc w:val="both"/>
        <w:rPr>
          <w:rFonts w:ascii="Verdana" w:hAnsi="Verdana" w:cs="TTE1771BD8t00"/>
          <w:color w:val="auto"/>
          <w:sz w:val="18"/>
          <w:szCs w:val="18"/>
        </w:rPr>
      </w:pPr>
      <w:r w:rsidRPr="00914FEE">
        <w:rPr>
          <w:rFonts w:ascii="Verdana" w:hAnsi="Verdana" w:cs="TTE1771BD8t00"/>
          <w:color w:val="auto"/>
          <w:sz w:val="18"/>
          <w:szCs w:val="18"/>
        </w:rPr>
        <w:t xml:space="preserve">nienależytego usunięcia przez Wykonawcę </w:t>
      </w:r>
      <w:r w:rsidR="004204E2" w:rsidRPr="00914FEE">
        <w:rPr>
          <w:rFonts w:ascii="Verdana" w:hAnsi="Verdana" w:cs="TTE1771BD8t00"/>
          <w:color w:val="auto"/>
          <w:sz w:val="18"/>
          <w:szCs w:val="18"/>
        </w:rPr>
        <w:t xml:space="preserve">wad </w:t>
      </w:r>
      <w:r w:rsidR="006D2338" w:rsidRPr="00914FEE">
        <w:rPr>
          <w:rFonts w:ascii="Verdana" w:hAnsi="Verdana" w:cs="TTE1771BD8t00"/>
          <w:color w:val="auto"/>
          <w:sz w:val="18"/>
          <w:szCs w:val="18"/>
        </w:rPr>
        <w:t>po upływie terminu na usunięcie wad,</w:t>
      </w:r>
      <w:r w:rsidR="00D75DB2" w:rsidRPr="00914FEE">
        <w:rPr>
          <w:rFonts w:ascii="Verdana" w:hAnsi="Verdana" w:cs="TTE1771BD8t00"/>
          <w:color w:val="auto"/>
          <w:sz w:val="18"/>
          <w:szCs w:val="18"/>
        </w:rPr>
        <w:t xml:space="preserve"> </w:t>
      </w:r>
      <w:r w:rsidRPr="00914FEE">
        <w:rPr>
          <w:rFonts w:ascii="Verdana" w:hAnsi="Verdana" w:cs="TTE1771BD8t00"/>
          <w:color w:val="auto"/>
          <w:sz w:val="18"/>
          <w:szCs w:val="18"/>
        </w:rPr>
        <w:t>o</w:t>
      </w:r>
      <w:r w:rsidR="00D75DB2" w:rsidRPr="00914FEE">
        <w:rPr>
          <w:rFonts w:ascii="Verdana" w:hAnsi="Verdana" w:cs="TTE1771BD8t00"/>
          <w:color w:val="auto"/>
          <w:sz w:val="18"/>
          <w:szCs w:val="18"/>
        </w:rPr>
        <w:t xml:space="preserve"> </w:t>
      </w:r>
      <w:r w:rsidR="006F2C76" w:rsidRPr="00914FEE">
        <w:rPr>
          <w:rFonts w:ascii="Verdana" w:hAnsi="Verdana" w:cs="TTE1771BD8t00"/>
          <w:color w:val="auto"/>
          <w:sz w:val="18"/>
          <w:szCs w:val="18"/>
        </w:rPr>
        <w:t>który</w:t>
      </w:r>
      <w:r w:rsidR="006D2338" w:rsidRPr="00914FEE">
        <w:rPr>
          <w:rFonts w:ascii="Verdana" w:hAnsi="Verdana" w:cs="TTE1771BD8t00"/>
          <w:color w:val="auto"/>
          <w:sz w:val="18"/>
          <w:szCs w:val="18"/>
        </w:rPr>
        <w:t>m</w:t>
      </w:r>
      <w:r w:rsidR="006F2C76" w:rsidRPr="00914FEE">
        <w:rPr>
          <w:rFonts w:ascii="Verdana" w:hAnsi="Verdana" w:cs="TTE1771BD8t00"/>
          <w:color w:val="auto"/>
          <w:sz w:val="18"/>
          <w:szCs w:val="18"/>
        </w:rPr>
        <w:t xml:space="preserve"> mowa w § 4 ust. 3 pkt 1</w:t>
      </w:r>
      <w:r w:rsidR="006D2338" w:rsidRPr="00914FEE">
        <w:rPr>
          <w:rFonts w:ascii="Verdana" w:hAnsi="Verdana" w:cs="TTE1771BD8t00"/>
          <w:color w:val="auto"/>
          <w:sz w:val="18"/>
          <w:szCs w:val="18"/>
        </w:rPr>
        <w:t>.</w:t>
      </w:r>
    </w:p>
    <w:p w14:paraId="3ECF41AD" w14:textId="418ABC3F" w:rsidR="00254DAB" w:rsidRPr="00914FEE" w:rsidRDefault="00E9044C" w:rsidP="00914FEE">
      <w:pPr>
        <w:numPr>
          <w:ilvl w:val="0"/>
          <w:numId w:val="103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Odstąpienie, o którym</w:t>
      </w:r>
      <w:r w:rsidR="00254DAB" w:rsidRPr="00914FEE">
        <w:rPr>
          <w:rFonts w:ascii="Verdana" w:hAnsi="Verdana"/>
          <w:sz w:val="18"/>
          <w:szCs w:val="18"/>
        </w:rPr>
        <w:t xml:space="preserve"> mowa w ust. 1 może nastąpić w terminie 30 dni od dnia powzięcia przez Zamawiającego wiadomości o okoliczności uzasadniającej odstąpienie. </w:t>
      </w:r>
    </w:p>
    <w:p w14:paraId="30176483" w14:textId="0CF2B501" w:rsidR="00254DAB" w:rsidRPr="00914FEE" w:rsidRDefault="00254DAB" w:rsidP="00914FEE">
      <w:pPr>
        <w:numPr>
          <w:ilvl w:val="0"/>
          <w:numId w:val="103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Zamawiającemu pr</w:t>
      </w:r>
      <w:r w:rsidR="00F7344A" w:rsidRPr="00914FEE">
        <w:rPr>
          <w:rFonts w:ascii="Verdana" w:hAnsi="Verdana"/>
          <w:sz w:val="18"/>
          <w:szCs w:val="18"/>
        </w:rPr>
        <w:t>zysługuje prawo odstąpienia od Umowy</w:t>
      </w:r>
      <w:r w:rsidRPr="00914FEE">
        <w:rPr>
          <w:rFonts w:ascii="Verdana" w:hAnsi="Verdana"/>
          <w:sz w:val="18"/>
          <w:szCs w:val="18"/>
        </w:rPr>
        <w:t xml:space="preserve"> w razie zaist</w:t>
      </w:r>
      <w:r w:rsidR="003F141C" w:rsidRPr="00914FEE">
        <w:rPr>
          <w:rFonts w:ascii="Verdana" w:hAnsi="Verdana"/>
          <w:sz w:val="18"/>
          <w:szCs w:val="18"/>
        </w:rPr>
        <w:t>nienia istotnej</w:t>
      </w:r>
      <w:r w:rsidRPr="00914FEE">
        <w:rPr>
          <w:rFonts w:ascii="Verdana" w:hAnsi="Verdana"/>
          <w:sz w:val="18"/>
          <w:szCs w:val="18"/>
        </w:rPr>
        <w:t xml:space="preserve"> </w:t>
      </w:r>
      <w:r w:rsidR="003F141C" w:rsidRPr="00914FEE">
        <w:rPr>
          <w:rFonts w:ascii="Verdana" w:hAnsi="Verdana"/>
          <w:sz w:val="18"/>
          <w:szCs w:val="18"/>
        </w:rPr>
        <w:t xml:space="preserve">zmiany </w:t>
      </w:r>
      <w:r w:rsidRPr="00914FEE">
        <w:rPr>
          <w:rFonts w:ascii="Verdana" w:hAnsi="Verdana"/>
          <w:sz w:val="18"/>
          <w:szCs w:val="18"/>
        </w:rPr>
        <w:t>okoliczności powodującej</w:t>
      </w:r>
      <w:r w:rsidR="00F7344A" w:rsidRPr="00914FEE">
        <w:rPr>
          <w:rFonts w:ascii="Verdana" w:hAnsi="Verdana"/>
          <w:sz w:val="18"/>
          <w:szCs w:val="18"/>
        </w:rPr>
        <w:t>, że wykonanie Umowy</w:t>
      </w:r>
      <w:r w:rsidRPr="00914FEE">
        <w:rPr>
          <w:rFonts w:ascii="Verdana" w:hAnsi="Verdana"/>
          <w:sz w:val="18"/>
          <w:szCs w:val="18"/>
        </w:rPr>
        <w:t xml:space="preserve"> nie leży w interesie publicznym, czego nie można było przewidzieć w chwili zawarcia</w:t>
      </w:r>
      <w:r w:rsidR="00F7344A" w:rsidRPr="00914FEE">
        <w:rPr>
          <w:rFonts w:ascii="Verdana" w:hAnsi="Verdana"/>
          <w:sz w:val="18"/>
          <w:szCs w:val="18"/>
        </w:rPr>
        <w:t xml:space="preserve"> Umowy, lub dalsze wykonywanie Umowy</w:t>
      </w:r>
      <w:r w:rsidRPr="00914FEE">
        <w:rPr>
          <w:rFonts w:ascii="Verdana" w:hAnsi="Verdana"/>
          <w:sz w:val="18"/>
          <w:szCs w:val="18"/>
        </w:rPr>
        <w:t xml:space="preserve"> może zagrozić </w:t>
      </w:r>
      <w:r w:rsidR="0006444B" w:rsidRPr="00914FEE">
        <w:rPr>
          <w:rFonts w:ascii="Verdana" w:hAnsi="Verdana"/>
          <w:sz w:val="18"/>
          <w:szCs w:val="18"/>
        </w:rPr>
        <w:t>podstawow</w:t>
      </w:r>
      <w:r w:rsidRPr="00914FEE">
        <w:rPr>
          <w:rFonts w:ascii="Verdana" w:hAnsi="Verdana"/>
          <w:sz w:val="18"/>
          <w:szCs w:val="18"/>
        </w:rPr>
        <w:t xml:space="preserve">emu interesowi bezpieczeństwa państwa lub bezpieczeństwu publicznemu – odstąpienie od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 xml:space="preserve"> w tym przypadku może nastąpić w terminie 30 dni od powzięcia wiadomości o powyższych okolicznościach. W takim wypadku Wykonawca może żądać wyłącznie wynagrodzenia należnego mu z tytułu wykona</w:t>
      </w:r>
      <w:r w:rsidR="00F7344A" w:rsidRPr="00914FEE">
        <w:rPr>
          <w:rFonts w:ascii="Verdana" w:hAnsi="Verdana"/>
          <w:sz w:val="18"/>
          <w:szCs w:val="18"/>
        </w:rPr>
        <w:t>nia części Umowy</w:t>
      </w:r>
      <w:r w:rsidRPr="00914FEE">
        <w:rPr>
          <w:rFonts w:ascii="Verdana" w:hAnsi="Verdana"/>
          <w:sz w:val="18"/>
          <w:szCs w:val="18"/>
        </w:rPr>
        <w:t>.</w:t>
      </w:r>
      <w:r w:rsidR="00814812" w:rsidRPr="00914FEE">
        <w:rPr>
          <w:rFonts w:ascii="Verdana" w:hAnsi="Verdana"/>
          <w:sz w:val="18"/>
          <w:szCs w:val="18"/>
        </w:rPr>
        <w:t xml:space="preserve"> Jako część Umowy należy rozumieć wszystkie wymagane w OPZ dokumenty w wersji papierowej i elektronicznej sporządzone dla danego obiektu mostowego.</w:t>
      </w:r>
    </w:p>
    <w:p w14:paraId="5A4F5D71" w14:textId="64E22786" w:rsidR="00844501" w:rsidRPr="00914FEE" w:rsidRDefault="00811918" w:rsidP="00914FEE">
      <w:pPr>
        <w:pStyle w:val="nazwapar"/>
        <w:numPr>
          <w:ilvl w:val="0"/>
          <w:numId w:val="89"/>
        </w:numPr>
        <w:spacing w:before="360" w:line="360" w:lineRule="auto"/>
        <w:rPr>
          <w:sz w:val="18"/>
          <w:szCs w:val="18"/>
        </w:rPr>
      </w:pPr>
      <w:r w:rsidRPr="00914FEE">
        <w:rPr>
          <w:sz w:val="18"/>
          <w:szCs w:val="18"/>
        </w:rPr>
        <w:t>(</w:t>
      </w:r>
      <w:r w:rsidR="003F141C" w:rsidRPr="00914FEE">
        <w:rPr>
          <w:sz w:val="18"/>
          <w:szCs w:val="18"/>
        </w:rPr>
        <w:t>Kary umowne</w:t>
      </w:r>
      <w:r w:rsidRPr="00914FEE">
        <w:rPr>
          <w:sz w:val="18"/>
          <w:szCs w:val="18"/>
        </w:rPr>
        <w:t>)</w:t>
      </w:r>
    </w:p>
    <w:p w14:paraId="64445DA8" w14:textId="77777777" w:rsidR="003F141C" w:rsidRPr="00914FEE" w:rsidRDefault="003F141C" w:rsidP="00914FEE">
      <w:pPr>
        <w:numPr>
          <w:ilvl w:val="0"/>
          <w:numId w:val="110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Wykonawca zobowiązany jest do zapłacenia kar umownych Zamawiającemu z tytułu:</w:t>
      </w:r>
    </w:p>
    <w:p w14:paraId="2DC9D531" w14:textId="21B54BAF" w:rsidR="003F141C" w:rsidRPr="00914FEE" w:rsidRDefault="00F7344A" w:rsidP="00914FEE">
      <w:pPr>
        <w:pStyle w:val="Akapitzlist"/>
        <w:numPr>
          <w:ilvl w:val="0"/>
          <w:numId w:val="112"/>
        </w:numPr>
        <w:spacing w:line="360" w:lineRule="auto"/>
        <w:ind w:left="709"/>
        <w:contextualSpacing w:val="0"/>
        <w:jc w:val="both"/>
        <w:rPr>
          <w:rFonts w:ascii="Verdana" w:hAnsi="Verdana"/>
          <w:color w:val="auto"/>
          <w:sz w:val="18"/>
          <w:szCs w:val="18"/>
        </w:rPr>
      </w:pPr>
      <w:r w:rsidRPr="00914FEE">
        <w:rPr>
          <w:rFonts w:ascii="Verdana" w:hAnsi="Verdana"/>
          <w:color w:val="auto"/>
          <w:sz w:val="18"/>
          <w:szCs w:val="18"/>
        </w:rPr>
        <w:t>odstąpienia od Umowy</w:t>
      </w:r>
      <w:r w:rsidR="003F141C" w:rsidRPr="00914FEE">
        <w:rPr>
          <w:rFonts w:ascii="Verdana" w:hAnsi="Verdana"/>
          <w:color w:val="auto"/>
          <w:sz w:val="18"/>
          <w:szCs w:val="18"/>
        </w:rPr>
        <w:t xml:space="preserve"> przez Wykonawcę lub Zamawiającego z przyczyn zależnych </w:t>
      </w:r>
      <w:r w:rsidR="003F141C" w:rsidRPr="00914FEE">
        <w:rPr>
          <w:rFonts w:ascii="Verdana" w:hAnsi="Verdana"/>
          <w:color w:val="auto"/>
          <w:sz w:val="18"/>
          <w:szCs w:val="18"/>
        </w:rPr>
        <w:br/>
        <w:t xml:space="preserve">od Wykonawcy w wysokości </w:t>
      </w:r>
      <w:r w:rsidR="008519DF" w:rsidRPr="00914FEE">
        <w:rPr>
          <w:rFonts w:ascii="Verdana" w:hAnsi="Verdana"/>
          <w:color w:val="auto"/>
          <w:sz w:val="18"/>
          <w:szCs w:val="18"/>
        </w:rPr>
        <w:t>2</w:t>
      </w:r>
      <w:r w:rsidR="004A7B4C" w:rsidRPr="00914FEE">
        <w:rPr>
          <w:rFonts w:ascii="Verdana" w:hAnsi="Verdana"/>
          <w:color w:val="auto"/>
          <w:sz w:val="18"/>
          <w:szCs w:val="18"/>
        </w:rPr>
        <w:t>0</w:t>
      </w:r>
      <w:r w:rsidR="003F141C" w:rsidRPr="00914FEE">
        <w:rPr>
          <w:rFonts w:ascii="Verdana" w:hAnsi="Verdana"/>
          <w:color w:val="auto"/>
          <w:sz w:val="18"/>
          <w:szCs w:val="18"/>
        </w:rPr>
        <w:t xml:space="preserve">% wynagrodzenia </w:t>
      </w:r>
      <w:r w:rsidR="004A7B4C" w:rsidRPr="00914FEE">
        <w:rPr>
          <w:rFonts w:ascii="Verdana" w:hAnsi="Verdana"/>
          <w:color w:val="auto"/>
          <w:sz w:val="18"/>
          <w:szCs w:val="18"/>
        </w:rPr>
        <w:t>brutto</w:t>
      </w:r>
      <w:r w:rsidR="003F141C" w:rsidRPr="00914FEE">
        <w:rPr>
          <w:rFonts w:ascii="Verdana" w:hAnsi="Verdana"/>
          <w:color w:val="auto"/>
          <w:sz w:val="18"/>
          <w:szCs w:val="18"/>
        </w:rPr>
        <w:t xml:space="preserve">, o </w:t>
      </w:r>
      <w:r w:rsidR="00E9044C" w:rsidRPr="00914FEE">
        <w:rPr>
          <w:rFonts w:ascii="Verdana" w:hAnsi="Verdana"/>
          <w:color w:val="auto"/>
          <w:sz w:val="18"/>
          <w:szCs w:val="18"/>
        </w:rPr>
        <w:t>którym mowa</w:t>
      </w:r>
      <w:r w:rsidR="003F141C" w:rsidRPr="00914FEE">
        <w:rPr>
          <w:rFonts w:ascii="Verdana" w:hAnsi="Verdana"/>
          <w:color w:val="auto"/>
          <w:sz w:val="18"/>
          <w:szCs w:val="18"/>
        </w:rPr>
        <w:t xml:space="preserve"> w </w:t>
      </w:r>
      <w:r w:rsidR="003F141C" w:rsidRPr="00914FEE">
        <w:rPr>
          <w:rFonts w:ascii="Verdana" w:hAnsi="Verdana"/>
          <w:color w:val="auto"/>
          <w:sz w:val="18"/>
          <w:szCs w:val="18"/>
        </w:rPr>
        <w:sym w:font="Times New Roman" w:char="00A7"/>
      </w:r>
      <w:r w:rsidR="003F141C" w:rsidRPr="00914FEE">
        <w:rPr>
          <w:rFonts w:ascii="Verdana" w:hAnsi="Verdana"/>
          <w:color w:val="auto"/>
          <w:sz w:val="18"/>
          <w:szCs w:val="18"/>
        </w:rPr>
        <w:t xml:space="preserve"> 3 ust. 1;</w:t>
      </w:r>
    </w:p>
    <w:p w14:paraId="33048681" w14:textId="34BBEAAC" w:rsidR="003F141C" w:rsidRPr="00914FEE" w:rsidRDefault="00601233" w:rsidP="00914FEE">
      <w:pPr>
        <w:pStyle w:val="Akapitzlist"/>
        <w:numPr>
          <w:ilvl w:val="0"/>
          <w:numId w:val="112"/>
        </w:numPr>
        <w:spacing w:line="360" w:lineRule="auto"/>
        <w:ind w:left="709"/>
        <w:contextualSpacing w:val="0"/>
        <w:jc w:val="both"/>
        <w:rPr>
          <w:rFonts w:ascii="Verdana" w:hAnsi="Verdana"/>
          <w:color w:val="auto"/>
          <w:sz w:val="18"/>
          <w:szCs w:val="18"/>
        </w:rPr>
      </w:pPr>
      <w:r w:rsidRPr="00914FEE">
        <w:rPr>
          <w:rFonts w:ascii="Verdana" w:hAnsi="Verdana"/>
          <w:color w:val="auto"/>
          <w:sz w:val="18"/>
          <w:szCs w:val="18"/>
        </w:rPr>
        <w:t>zwłoki w wykonaniu</w:t>
      </w:r>
      <w:r w:rsidR="003F141C" w:rsidRPr="00914FEE">
        <w:rPr>
          <w:rFonts w:ascii="Verdana" w:hAnsi="Verdana"/>
          <w:color w:val="auto"/>
          <w:sz w:val="18"/>
          <w:szCs w:val="18"/>
        </w:rPr>
        <w:t xml:space="preserve"> </w:t>
      </w:r>
      <w:r w:rsidR="00F7344A" w:rsidRPr="00914FEE">
        <w:rPr>
          <w:rFonts w:ascii="Verdana" w:hAnsi="Verdana"/>
          <w:color w:val="auto"/>
          <w:sz w:val="18"/>
          <w:szCs w:val="18"/>
        </w:rPr>
        <w:t>przedmiotu Umowy</w:t>
      </w:r>
      <w:r w:rsidR="003F141C" w:rsidRPr="00914FEE">
        <w:rPr>
          <w:rFonts w:ascii="Verdana" w:hAnsi="Verdana"/>
          <w:color w:val="auto"/>
          <w:sz w:val="18"/>
          <w:szCs w:val="18"/>
        </w:rPr>
        <w:t xml:space="preserve"> określonego w § 2 ust.</w:t>
      </w:r>
      <w:r w:rsidR="007E1B15" w:rsidRPr="00914FEE">
        <w:rPr>
          <w:rFonts w:ascii="Verdana" w:hAnsi="Verdana"/>
          <w:color w:val="auto"/>
          <w:sz w:val="18"/>
          <w:szCs w:val="18"/>
        </w:rPr>
        <w:t>1</w:t>
      </w:r>
      <w:r w:rsidRPr="00914FEE">
        <w:rPr>
          <w:rFonts w:ascii="Verdana" w:hAnsi="Verdana"/>
          <w:color w:val="auto"/>
          <w:sz w:val="18"/>
          <w:szCs w:val="18"/>
        </w:rPr>
        <w:t xml:space="preserve"> – </w:t>
      </w:r>
      <w:r w:rsidR="003F141C" w:rsidRPr="00914FEE">
        <w:rPr>
          <w:rFonts w:ascii="Verdana" w:hAnsi="Verdana"/>
          <w:color w:val="auto"/>
          <w:sz w:val="18"/>
          <w:szCs w:val="18"/>
        </w:rPr>
        <w:t xml:space="preserve">w wysokości </w:t>
      </w:r>
      <w:r w:rsidR="000572D9" w:rsidRPr="00914FEE">
        <w:rPr>
          <w:rFonts w:ascii="Verdana" w:hAnsi="Verdana"/>
          <w:color w:val="auto"/>
          <w:sz w:val="18"/>
          <w:szCs w:val="18"/>
        </w:rPr>
        <w:t xml:space="preserve">0,2 </w:t>
      </w:r>
      <w:r w:rsidR="003F141C" w:rsidRPr="00914FEE">
        <w:rPr>
          <w:rFonts w:ascii="Verdana" w:hAnsi="Verdana"/>
          <w:color w:val="auto"/>
          <w:sz w:val="18"/>
          <w:szCs w:val="18"/>
        </w:rPr>
        <w:t>% wynagrodzenia</w:t>
      </w:r>
      <w:r w:rsidR="00AF4E68">
        <w:rPr>
          <w:rFonts w:ascii="Verdana" w:hAnsi="Verdana"/>
          <w:color w:val="auto"/>
          <w:sz w:val="18"/>
          <w:szCs w:val="18"/>
        </w:rPr>
        <w:t xml:space="preserve"> </w:t>
      </w:r>
      <w:r w:rsidR="004A7B4C" w:rsidRPr="00914FEE">
        <w:rPr>
          <w:rFonts w:ascii="Verdana" w:hAnsi="Verdana"/>
          <w:color w:val="auto"/>
          <w:sz w:val="18"/>
          <w:szCs w:val="18"/>
        </w:rPr>
        <w:t>brutto</w:t>
      </w:r>
      <w:r w:rsidR="003F141C" w:rsidRPr="00914FEE">
        <w:rPr>
          <w:rFonts w:ascii="Verdana" w:hAnsi="Verdana"/>
          <w:color w:val="auto"/>
          <w:sz w:val="18"/>
          <w:szCs w:val="18"/>
        </w:rPr>
        <w:t>, o którym mowa w § 3 ust. 1</w:t>
      </w:r>
      <w:r w:rsidR="005B25F0" w:rsidRPr="00914FEE">
        <w:rPr>
          <w:rFonts w:ascii="Verdana" w:hAnsi="Verdana"/>
          <w:color w:val="auto"/>
          <w:sz w:val="18"/>
          <w:szCs w:val="18"/>
        </w:rPr>
        <w:t>,</w:t>
      </w:r>
      <w:r w:rsidRPr="00914FEE">
        <w:rPr>
          <w:rFonts w:ascii="Verdana" w:hAnsi="Verdana"/>
          <w:color w:val="auto"/>
          <w:sz w:val="18"/>
          <w:szCs w:val="18"/>
        </w:rPr>
        <w:t xml:space="preserve"> </w:t>
      </w:r>
      <w:r w:rsidR="00E9044C" w:rsidRPr="00914FEE">
        <w:rPr>
          <w:rFonts w:ascii="Verdana" w:hAnsi="Verdana"/>
          <w:color w:val="auto"/>
          <w:sz w:val="18"/>
          <w:szCs w:val="18"/>
        </w:rPr>
        <w:t>za każdy</w:t>
      </w:r>
      <w:r w:rsidR="003F141C" w:rsidRPr="00914FEE">
        <w:rPr>
          <w:rFonts w:ascii="Verdana" w:hAnsi="Verdana"/>
          <w:color w:val="auto"/>
          <w:sz w:val="18"/>
          <w:szCs w:val="18"/>
        </w:rPr>
        <w:t xml:space="preserve"> dzień </w:t>
      </w:r>
      <w:r w:rsidRPr="00914FEE">
        <w:rPr>
          <w:rFonts w:ascii="Verdana" w:hAnsi="Verdana"/>
          <w:color w:val="auto"/>
          <w:sz w:val="18"/>
          <w:szCs w:val="18"/>
        </w:rPr>
        <w:t>zwłoki</w:t>
      </w:r>
      <w:r w:rsidR="00814812" w:rsidRPr="00914FEE">
        <w:rPr>
          <w:rFonts w:ascii="Verdana" w:hAnsi="Verdana"/>
          <w:color w:val="auto"/>
          <w:sz w:val="18"/>
          <w:szCs w:val="18"/>
        </w:rPr>
        <w:t>;</w:t>
      </w:r>
    </w:p>
    <w:p w14:paraId="4FA8C433" w14:textId="607579AD" w:rsidR="003F141C" w:rsidRPr="00914FEE" w:rsidRDefault="00601233" w:rsidP="00914FEE">
      <w:pPr>
        <w:pStyle w:val="Akapitzlist"/>
        <w:numPr>
          <w:ilvl w:val="0"/>
          <w:numId w:val="112"/>
        </w:numPr>
        <w:spacing w:line="360" w:lineRule="auto"/>
        <w:ind w:left="709"/>
        <w:contextualSpacing w:val="0"/>
        <w:jc w:val="both"/>
        <w:rPr>
          <w:rFonts w:ascii="Verdana" w:hAnsi="Verdana"/>
          <w:color w:val="auto"/>
          <w:sz w:val="18"/>
          <w:szCs w:val="18"/>
        </w:rPr>
      </w:pPr>
      <w:r w:rsidRPr="00914FEE">
        <w:rPr>
          <w:rFonts w:ascii="Verdana" w:hAnsi="Verdana"/>
          <w:color w:val="auto"/>
          <w:sz w:val="18"/>
          <w:szCs w:val="18"/>
        </w:rPr>
        <w:t xml:space="preserve">zwłoki </w:t>
      </w:r>
      <w:r w:rsidR="00F7344A" w:rsidRPr="00914FEE">
        <w:rPr>
          <w:rFonts w:ascii="Verdana" w:hAnsi="Verdana"/>
          <w:color w:val="auto"/>
          <w:sz w:val="18"/>
          <w:szCs w:val="18"/>
        </w:rPr>
        <w:t>w usunięciu wad przedmiotu Umowy</w:t>
      </w:r>
      <w:r w:rsidR="003F141C" w:rsidRPr="00914FEE">
        <w:rPr>
          <w:rFonts w:ascii="Verdana" w:hAnsi="Verdana"/>
          <w:color w:val="auto"/>
          <w:sz w:val="18"/>
          <w:szCs w:val="18"/>
        </w:rPr>
        <w:t xml:space="preserve"> w wysokości 0,2% wynagrodzenia umownego </w:t>
      </w:r>
      <w:r w:rsidR="004A7B4C" w:rsidRPr="00914FEE">
        <w:rPr>
          <w:rFonts w:ascii="Verdana" w:hAnsi="Verdana"/>
          <w:color w:val="auto"/>
          <w:sz w:val="18"/>
          <w:szCs w:val="18"/>
        </w:rPr>
        <w:t>brutto</w:t>
      </w:r>
      <w:r w:rsidR="003F141C" w:rsidRPr="00914FEE">
        <w:rPr>
          <w:rFonts w:ascii="Verdana" w:hAnsi="Verdana"/>
          <w:color w:val="auto"/>
          <w:sz w:val="18"/>
          <w:szCs w:val="18"/>
        </w:rPr>
        <w:t xml:space="preserve">, o którym mowa w </w:t>
      </w:r>
      <w:r w:rsidR="007E1B15" w:rsidRPr="00914FEE">
        <w:rPr>
          <w:rFonts w:ascii="Verdana" w:hAnsi="Verdana"/>
          <w:color w:val="auto"/>
          <w:sz w:val="18"/>
          <w:szCs w:val="18"/>
        </w:rPr>
        <w:t>§</w:t>
      </w:r>
      <w:r w:rsidR="003F141C" w:rsidRPr="00914FEE">
        <w:rPr>
          <w:rFonts w:ascii="Verdana" w:hAnsi="Verdana"/>
          <w:color w:val="auto"/>
          <w:sz w:val="18"/>
          <w:szCs w:val="18"/>
        </w:rPr>
        <w:t xml:space="preserve"> 3 ust. 1</w:t>
      </w:r>
      <w:r w:rsidR="005B25F0" w:rsidRPr="00914FEE">
        <w:rPr>
          <w:rFonts w:ascii="Verdana" w:hAnsi="Verdana"/>
          <w:color w:val="auto"/>
          <w:sz w:val="18"/>
          <w:szCs w:val="18"/>
        </w:rPr>
        <w:t>,</w:t>
      </w:r>
      <w:r w:rsidR="003F141C" w:rsidRPr="00914FEE">
        <w:rPr>
          <w:rFonts w:ascii="Verdana" w:hAnsi="Verdana"/>
          <w:color w:val="auto"/>
          <w:sz w:val="18"/>
          <w:szCs w:val="18"/>
        </w:rPr>
        <w:t xml:space="preserve"> za każdy dzień </w:t>
      </w:r>
      <w:r w:rsidRPr="00914FEE">
        <w:rPr>
          <w:rFonts w:ascii="Verdana" w:hAnsi="Verdana"/>
          <w:color w:val="auto"/>
          <w:sz w:val="18"/>
          <w:szCs w:val="18"/>
        </w:rPr>
        <w:t>zwłoki</w:t>
      </w:r>
      <w:r w:rsidR="003F141C" w:rsidRPr="00914FEE">
        <w:rPr>
          <w:rFonts w:ascii="Verdana" w:hAnsi="Verdana"/>
          <w:color w:val="auto"/>
          <w:sz w:val="18"/>
          <w:szCs w:val="18"/>
        </w:rPr>
        <w:t>, licząc</w:t>
      </w:r>
      <w:r w:rsidRPr="00914FEE">
        <w:rPr>
          <w:rFonts w:ascii="Verdana" w:hAnsi="Verdana"/>
          <w:color w:val="auto"/>
          <w:sz w:val="18"/>
          <w:szCs w:val="18"/>
        </w:rPr>
        <w:t xml:space="preserve"> </w:t>
      </w:r>
      <w:r w:rsidR="003F141C" w:rsidRPr="00914FEE">
        <w:rPr>
          <w:rFonts w:ascii="Verdana" w:hAnsi="Verdana"/>
          <w:color w:val="auto"/>
          <w:sz w:val="18"/>
          <w:szCs w:val="18"/>
        </w:rPr>
        <w:t>od</w:t>
      </w:r>
      <w:r w:rsidRPr="00914FEE">
        <w:rPr>
          <w:rFonts w:ascii="Verdana" w:hAnsi="Verdana"/>
          <w:color w:val="auto"/>
          <w:sz w:val="18"/>
          <w:szCs w:val="18"/>
        </w:rPr>
        <w:t> </w:t>
      </w:r>
      <w:r w:rsidR="003F141C" w:rsidRPr="00914FEE">
        <w:rPr>
          <w:rFonts w:ascii="Verdana" w:hAnsi="Verdana"/>
          <w:color w:val="auto"/>
          <w:sz w:val="18"/>
          <w:szCs w:val="18"/>
        </w:rPr>
        <w:t>wyznaczonego przez Zamawiającego terminu na usunięcie wad, o którym mowa w</w:t>
      </w:r>
      <w:r w:rsidRPr="00914FEE">
        <w:rPr>
          <w:rFonts w:ascii="Verdana" w:hAnsi="Verdana"/>
          <w:color w:val="auto"/>
          <w:sz w:val="18"/>
          <w:szCs w:val="18"/>
        </w:rPr>
        <w:t> </w:t>
      </w:r>
      <w:r w:rsidR="003F141C" w:rsidRPr="00914FEE">
        <w:rPr>
          <w:rFonts w:ascii="Verdana" w:hAnsi="Verdana"/>
          <w:color w:val="auto"/>
          <w:sz w:val="18"/>
          <w:szCs w:val="18"/>
        </w:rPr>
        <w:t>§</w:t>
      </w:r>
      <w:r w:rsidRPr="00914FEE">
        <w:rPr>
          <w:rFonts w:ascii="Verdana" w:hAnsi="Verdana"/>
          <w:color w:val="auto"/>
          <w:sz w:val="18"/>
          <w:szCs w:val="18"/>
        </w:rPr>
        <w:t> </w:t>
      </w:r>
      <w:r w:rsidR="003F141C" w:rsidRPr="00914FEE">
        <w:rPr>
          <w:rFonts w:ascii="Verdana" w:hAnsi="Verdana"/>
          <w:color w:val="auto"/>
          <w:sz w:val="18"/>
          <w:szCs w:val="18"/>
        </w:rPr>
        <w:t>4 ust.</w:t>
      </w:r>
      <w:r w:rsidR="005755F7" w:rsidRPr="00914FEE">
        <w:rPr>
          <w:rFonts w:ascii="Verdana" w:hAnsi="Verdana"/>
          <w:color w:val="auto"/>
          <w:sz w:val="18"/>
          <w:szCs w:val="18"/>
        </w:rPr>
        <w:t xml:space="preserve"> </w:t>
      </w:r>
      <w:r w:rsidR="009733CC" w:rsidRPr="00914FEE">
        <w:rPr>
          <w:rFonts w:ascii="Verdana" w:hAnsi="Verdana"/>
          <w:color w:val="auto"/>
          <w:sz w:val="18"/>
          <w:szCs w:val="18"/>
        </w:rPr>
        <w:t>3 pkt 1</w:t>
      </w:r>
      <w:r w:rsidR="003F141C" w:rsidRPr="00914FEE">
        <w:rPr>
          <w:rFonts w:ascii="Verdana" w:hAnsi="Verdana"/>
          <w:color w:val="auto"/>
          <w:sz w:val="18"/>
          <w:szCs w:val="18"/>
        </w:rPr>
        <w:t>)</w:t>
      </w:r>
      <w:r w:rsidR="00814812" w:rsidRPr="00914FEE">
        <w:rPr>
          <w:rFonts w:ascii="Verdana" w:hAnsi="Verdana"/>
          <w:color w:val="auto"/>
          <w:sz w:val="18"/>
          <w:szCs w:val="18"/>
        </w:rPr>
        <w:t>;</w:t>
      </w:r>
    </w:p>
    <w:p w14:paraId="187BC15B" w14:textId="69DE21F9" w:rsidR="003F141C" w:rsidRPr="00914FEE" w:rsidRDefault="00F7344A" w:rsidP="00914FEE">
      <w:pPr>
        <w:pStyle w:val="Akapitzlist"/>
        <w:numPr>
          <w:ilvl w:val="0"/>
          <w:numId w:val="112"/>
        </w:numPr>
        <w:spacing w:line="360" w:lineRule="auto"/>
        <w:ind w:left="709"/>
        <w:contextualSpacing w:val="0"/>
        <w:jc w:val="both"/>
        <w:rPr>
          <w:rFonts w:ascii="Verdana" w:hAnsi="Verdana"/>
          <w:color w:val="auto"/>
          <w:sz w:val="18"/>
          <w:szCs w:val="18"/>
        </w:rPr>
      </w:pPr>
      <w:r w:rsidRPr="00914FEE">
        <w:rPr>
          <w:rFonts w:ascii="Verdana" w:hAnsi="Verdana"/>
          <w:color w:val="auto"/>
          <w:sz w:val="18"/>
          <w:szCs w:val="18"/>
        </w:rPr>
        <w:t>jeżeli przedmiot Umowy</w:t>
      </w:r>
      <w:r w:rsidR="003F141C" w:rsidRPr="00914FEE">
        <w:rPr>
          <w:rFonts w:ascii="Verdana" w:hAnsi="Verdana"/>
          <w:color w:val="auto"/>
          <w:sz w:val="18"/>
          <w:szCs w:val="18"/>
        </w:rPr>
        <w:t xml:space="preserve"> będzie wykonywał podmiot inny niż Wykonawca lub inny niż Podwykonawca skierowany do wykonania przedmiotu </w:t>
      </w:r>
      <w:r w:rsidRPr="00914FEE">
        <w:rPr>
          <w:rFonts w:ascii="Verdana" w:hAnsi="Verdana"/>
          <w:color w:val="auto"/>
          <w:sz w:val="18"/>
          <w:szCs w:val="18"/>
        </w:rPr>
        <w:t>Umowy</w:t>
      </w:r>
      <w:r w:rsidR="003F141C" w:rsidRPr="00914FEE">
        <w:rPr>
          <w:rFonts w:ascii="Verdana" w:hAnsi="Verdana"/>
          <w:color w:val="auto"/>
          <w:sz w:val="18"/>
          <w:szCs w:val="18"/>
        </w:rPr>
        <w:t xml:space="preserve">, karę umowną w wysokości 1 % </w:t>
      </w:r>
      <w:r w:rsidR="003F141C" w:rsidRPr="00914FEE">
        <w:rPr>
          <w:rFonts w:ascii="Verdana" w:hAnsi="Verdana"/>
          <w:color w:val="auto"/>
          <w:sz w:val="18"/>
          <w:szCs w:val="18"/>
        </w:rPr>
        <w:lastRenderedPageBreak/>
        <w:t>wynagrodzenia</w:t>
      </w:r>
      <w:r w:rsidR="00AF4E68">
        <w:rPr>
          <w:rFonts w:ascii="Verdana" w:hAnsi="Verdana"/>
          <w:color w:val="auto"/>
          <w:sz w:val="18"/>
          <w:szCs w:val="18"/>
        </w:rPr>
        <w:t xml:space="preserve"> </w:t>
      </w:r>
      <w:r w:rsidR="004A7B4C" w:rsidRPr="00914FEE">
        <w:rPr>
          <w:rFonts w:ascii="Verdana" w:hAnsi="Verdana"/>
          <w:color w:val="auto"/>
          <w:sz w:val="18"/>
          <w:szCs w:val="18"/>
        </w:rPr>
        <w:t>brutto</w:t>
      </w:r>
      <w:r w:rsidR="003F141C" w:rsidRPr="00914FEE">
        <w:rPr>
          <w:rFonts w:ascii="Verdana" w:hAnsi="Verdana"/>
          <w:color w:val="auto"/>
          <w:sz w:val="18"/>
          <w:szCs w:val="18"/>
        </w:rPr>
        <w:t xml:space="preserve">, o którym mowa w § 3 </w:t>
      </w:r>
      <w:r w:rsidR="00E9044C" w:rsidRPr="00914FEE">
        <w:rPr>
          <w:rFonts w:ascii="Verdana" w:hAnsi="Verdana"/>
          <w:color w:val="auto"/>
          <w:sz w:val="18"/>
          <w:szCs w:val="18"/>
        </w:rPr>
        <w:t>ust.1, za</w:t>
      </w:r>
      <w:r w:rsidR="003F141C" w:rsidRPr="00914FEE">
        <w:rPr>
          <w:rFonts w:ascii="Verdana" w:hAnsi="Verdana"/>
          <w:color w:val="auto"/>
          <w:sz w:val="18"/>
          <w:szCs w:val="18"/>
        </w:rPr>
        <w:t xml:space="preserve"> każdy stwierdzony przypadek takiego naruszenia </w:t>
      </w:r>
      <w:r w:rsidRPr="00914FEE">
        <w:rPr>
          <w:rFonts w:ascii="Verdana" w:hAnsi="Verdana"/>
          <w:color w:val="auto"/>
          <w:sz w:val="18"/>
          <w:szCs w:val="18"/>
        </w:rPr>
        <w:t>Umowy</w:t>
      </w:r>
      <w:r w:rsidR="00814812" w:rsidRPr="00914FEE">
        <w:rPr>
          <w:rFonts w:ascii="Verdana" w:hAnsi="Verdana"/>
          <w:color w:val="auto"/>
          <w:sz w:val="18"/>
          <w:szCs w:val="18"/>
        </w:rPr>
        <w:t>;</w:t>
      </w:r>
    </w:p>
    <w:p w14:paraId="24A6DFA5" w14:textId="2F37D368" w:rsidR="001E43B6" w:rsidRPr="00914FEE" w:rsidRDefault="001E43B6" w:rsidP="00914FEE">
      <w:pPr>
        <w:pStyle w:val="Akapitzlist"/>
        <w:numPr>
          <w:ilvl w:val="0"/>
          <w:numId w:val="112"/>
        </w:numPr>
        <w:spacing w:line="360" w:lineRule="auto"/>
        <w:ind w:left="709"/>
        <w:contextualSpacing w:val="0"/>
        <w:jc w:val="both"/>
        <w:rPr>
          <w:rFonts w:ascii="Verdana" w:hAnsi="Verdana"/>
          <w:color w:val="auto"/>
          <w:sz w:val="18"/>
          <w:szCs w:val="18"/>
        </w:rPr>
      </w:pPr>
      <w:r w:rsidRPr="00914FEE">
        <w:rPr>
          <w:rFonts w:ascii="Verdana" w:hAnsi="Verdana"/>
          <w:color w:val="auto"/>
          <w:sz w:val="18"/>
          <w:szCs w:val="18"/>
        </w:rPr>
        <w:t>jeżeli w przeglądzie obiektu w terenie nie będą uczestniczyć Kierownik Zespołu i Członek Zespołu w wysokoś</w:t>
      </w:r>
      <w:r w:rsidR="004A7B4C" w:rsidRPr="00914FEE">
        <w:rPr>
          <w:rFonts w:ascii="Verdana" w:hAnsi="Verdana"/>
          <w:color w:val="auto"/>
          <w:sz w:val="18"/>
          <w:szCs w:val="18"/>
        </w:rPr>
        <w:t>ci 3% wynagrodzenia</w:t>
      </w:r>
      <w:r w:rsidR="00AF4E68">
        <w:rPr>
          <w:rFonts w:ascii="Verdana" w:hAnsi="Verdana"/>
          <w:color w:val="auto"/>
          <w:sz w:val="18"/>
          <w:szCs w:val="18"/>
        </w:rPr>
        <w:t xml:space="preserve"> </w:t>
      </w:r>
      <w:r w:rsidR="004A7B4C" w:rsidRPr="00914FEE">
        <w:rPr>
          <w:rFonts w:ascii="Verdana" w:hAnsi="Verdana"/>
          <w:color w:val="auto"/>
          <w:sz w:val="18"/>
          <w:szCs w:val="18"/>
        </w:rPr>
        <w:t>bru</w:t>
      </w:r>
      <w:r w:rsidRPr="00914FEE">
        <w:rPr>
          <w:rFonts w:ascii="Verdana" w:hAnsi="Verdana"/>
          <w:color w:val="auto"/>
          <w:sz w:val="18"/>
          <w:szCs w:val="18"/>
        </w:rPr>
        <w:t>tto, o którym mowa w § 3 ust. 1</w:t>
      </w:r>
      <w:r w:rsidR="00814812" w:rsidRPr="00914FEE">
        <w:rPr>
          <w:rFonts w:ascii="Verdana" w:hAnsi="Verdana"/>
          <w:color w:val="auto"/>
          <w:sz w:val="18"/>
          <w:szCs w:val="18"/>
        </w:rPr>
        <w:t xml:space="preserve"> za każdy stwierdzony przypadek;</w:t>
      </w:r>
    </w:p>
    <w:p w14:paraId="73D90F54" w14:textId="61E81671" w:rsidR="001E43B6" w:rsidRPr="00914FEE" w:rsidRDefault="001B4AE1" w:rsidP="00914FEE">
      <w:pPr>
        <w:pStyle w:val="Akapitzlist"/>
        <w:numPr>
          <w:ilvl w:val="0"/>
          <w:numId w:val="112"/>
        </w:numPr>
        <w:spacing w:line="360" w:lineRule="auto"/>
        <w:ind w:left="709"/>
        <w:contextualSpacing w:val="0"/>
        <w:jc w:val="both"/>
        <w:rPr>
          <w:rFonts w:ascii="Verdana" w:hAnsi="Verdana"/>
          <w:color w:val="auto"/>
          <w:sz w:val="18"/>
          <w:szCs w:val="18"/>
        </w:rPr>
      </w:pPr>
      <w:r w:rsidRPr="00914FEE">
        <w:rPr>
          <w:rFonts w:ascii="Verdana" w:hAnsi="Verdana"/>
          <w:color w:val="auto"/>
          <w:sz w:val="18"/>
          <w:szCs w:val="18"/>
        </w:rPr>
        <w:t>naruszenia przez Wykonawcę warunków nieprzestrzegania zatwierdzonej organizacji ruchu w</w:t>
      </w:r>
      <w:r w:rsidR="00914FEE">
        <w:rPr>
          <w:rFonts w:ascii="Verdana" w:hAnsi="Verdana"/>
          <w:color w:val="auto"/>
          <w:sz w:val="18"/>
          <w:szCs w:val="18"/>
        </w:rPr>
        <w:t> </w:t>
      </w:r>
      <w:r w:rsidRPr="00914FEE">
        <w:rPr>
          <w:rFonts w:ascii="Verdana" w:hAnsi="Verdana"/>
          <w:color w:val="auto"/>
          <w:sz w:val="18"/>
          <w:szCs w:val="18"/>
        </w:rPr>
        <w:t>wysokości 2000 zł (słownie: dwa tysiące złotych)</w:t>
      </w:r>
      <w:r w:rsidR="00AF4E68">
        <w:rPr>
          <w:rFonts w:ascii="Verdana" w:hAnsi="Verdana"/>
          <w:color w:val="auto"/>
          <w:sz w:val="18"/>
          <w:szCs w:val="18"/>
        </w:rPr>
        <w:t xml:space="preserve"> </w:t>
      </w:r>
      <w:r w:rsidRPr="00914FEE">
        <w:rPr>
          <w:rFonts w:ascii="Verdana" w:hAnsi="Verdana"/>
          <w:color w:val="auto"/>
          <w:sz w:val="18"/>
          <w:szCs w:val="18"/>
        </w:rPr>
        <w:t>za każdy stwierdzony przypadek</w:t>
      </w:r>
      <w:r w:rsidR="00221CCC" w:rsidRPr="00914FEE">
        <w:rPr>
          <w:rFonts w:ascii="Verdana" w:hAnsi="Verdana"/>
          <w:color w:val="auto"/>
          <w:sz w:val="18"/>
          <w:szCs w:val="18"/>
        </w:rPr>
        <w:t>;</w:t>
      </w:r>
    </w:p>
    <w:p w14:paraId="6D0A3F7D" w14:textId="3F6A69BF" w:rsidR="00221CCC" w:rsidRPr="00914FEE" w:rsidRDefault="00221CCC" w:rsidP="00914FEE">
      <w:pPr>
        <w:pStyle w:val="Akapitzlist"/>
        <w:numPr>
          <w:ilvl w:val="0"/>
          <w:numId w:val="112"/>
        </w:numPr>
        <w:spacing w:line="360" w:lineRule="auto"/>
        <w:ind w:left="709"/>
        <w:contextualSpacing w:val="0"/>
        <w:jc w:val="both"/>
        <w:rPr>
          <w:rFonts w:ascii="Verdana" w:hAnsi="Verdana"/>
          <w:color w:val="auto"/>
          <w:sz w:val="18"/>
          <w:szCs w:val="18"/>
        </w:rPr>
      </w:pPr>
      <w:r w:rsidRPr="00914FEE">
        <w:rPr>
          <w:rFonts w:ascii="Verdana" w:hAnsi="Verdana"/>
          <w:color w:val="auto"/>
          <w:sz w:val="18"/>
          <w:szCs w:val="18"/>
        </w:rPr>
        <w:t xml:space="preserve">naruszenia przez Wykonawcę zapisów </w:t>
      </w:r>
      <w:r w:rsidR="004D3138" w:rsidRPr="00914FEE">
        <w:rPr>
          <w:rFonts w:ascii="Verdana" w:hAnsi="Verdana"/>
          <w:color w:val="auto"/>
          <w:sz w:val="18"/>
          <w:szCs w:val="18"/>
        </w:rPr>
        <w:t xml:space="preserve">§12 ust. 5 - 7, w wysokości 5000 zł (słownie: pięć tysięcy złotych) za każde stwierdzone naruszenie. </w:t>
      </w:r>
    </w:p>
    <w:p w14:paraId="72C7B8CF" w14:textId="561693CB" w:rsidR="003F141C" w:rsidRPr="00914FEE" w:rsidRDefault="008519DF" w:rsidP="00914FEE">
      <w:pPr>
        <w:numPr>
          <w:ilvl w:val="0"/>
          <w:numId w:val="110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Łączna wysokość</w:t>
      </w:r>
      <w:r w:rsidR="003F141C" w:rsidRPr="00914FEE">
        <w:rPr>
          <w:rFonts w:ascii="Verdana" w:hAnsi="Verdana"/>
          <w:sz w:val="18"/>
          <w:szCs w:val="18"/>
        </w:rPr>
        <w:t xml:space="preserve"> kar </w:t>
      </w:r>
      <w:r w:rsidRPr="00914FEE">
        <w:rPr>
          <w:rFonts w:ascii="Verdana" w:hAnsi="Verdana"/>
          <w:sz w:val="18"/>
          <w:szCs w:val="18"/>
        </w:rPr>
        <w:t xml:space="preserve">umownych </w:t>
      </w:r>
      <w:r w:rsidR="003F141C" w:rsidRPr="00914FEE">
        <w:rPr>
          <w:rFonts w:ascii="Verdana" w:hAnsi="Verdana"/>
          <w:sz w:val="18"/>
          <w:szCs w:val="18"/>
        </w:rPr>
        <w:t xml:space="preserve">nie przekroczy </w:t>
      </w:r>
      <w:r w:rsidRPr="00914FEE">
        <w:rPr>
          <w:rFonts w:ascii="Verdana" w:hAnsi="Verdana"/>
          <w:sz w:val="18"/>
          <w:szCs w:val="18"/>
        </w:rPr>
        <w:t>3</w:t>
      </w:r>
      <w:r w:rsidR="003F141C" w:rsidRPr="00914FEE">
        <w:rPr>
          <w:rFonts w:ascii="Verdana" w:hAnsi="Verdana"/>
          <w:sz w:val="18"/>
          <w:szCs w:val="18"/>
        </w:rPr>
        <w:t xml:space="preserve">0% wynagrodzenia </w:t>
      </w:r>
      <w:r w:rsidR="004A7B4C" w:rsidRPr="00914FEE">
        <w:rPr>
          <w:rFonts w:ascii="Verdana" w:hAnsi="Verdana"/>
          <w:sz w:val="18"/>
          <w:szCs w:val="18"/>
        </w:rPr>
        <w:t>bru</w:t>
      </w:r>
      <w:r w:rsidR="003F141C" w:rsidRPr="00914FEE">
        <w:rPr>
          <w:rFonts w:ascii="Verdana" w:hAnsi="Verdana"/>
          <w:sz w:val="18"/>
          <w:szCs w:val="18"/>
        </w:rPr>
        <w:t>tto, o</w:t>
      </w:r>
      <w:r w:rsidR="00814812" w:rsidRPr="00914FEE">
        <w:rPr>
          <w:rFonts w:ascii="Verdana" w:hAnsi="Verdana"/>
          <w:sz w:val="18"/>
          <w:szCs w:val="18"/>
        </w:rPr>
        <w:t> </w:t>
      </w:r>
      <w:r w:rsidR="003F141C" w:rsidRPr="00914FEE">
        <w:rPr>
          <w:rFonts w:ascii="Verdana" w:hAnsi="Verdana"/>
          <w:sz w:val="18"/>
          <w:szCs w:val="18"/>
        </w:rPr>
        <w:t xml:space="preserve">którym mowa w </w:t>
      </w:r>
      <w:r w:rsidR="003F141C" w:rsidRPr="00914FEE">
        <w:rPr>
          <w:rFonts w:ascii="Verdana" w:hAnsi="Verdana"/>
          <w:sz w:val="18"/>
          <w:szCs w:val="18"/>
        </w:rPr>
        <w:sym w:font="Times New Roman" w:char="00A7"/>
      </w:r>
      <w:r w:rsidR="003F141C" w:rsidRPr="00914FEE">
        <w:rPr>
          <w:rFonts w:ascii="Verdana" w:hAnsi="Verdana"/>
          <w:sz w:val="18"/>
          <w:szCs w:val="18"/>
        </w:rPr>
        <w:t xml:space="preserve"> 3 ust. 1.</w:t>
      </w:r>
    </w:p>
    <w:p w14:paraId="7309CFFD" w14:textId="68B42FB1" w:rsidR="003F141C" w:rsidRPr="00914FEE" w:rsidRDefault="003F141C" w:rsidP="00914FEE">
      <w:pPr>
        <w:numPr>
          <w:ilvl w:val="0"/>
          <w:numId w:val="110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Zamawiający i Wykonawca zastrzegają sobie prawo dochodzenia odszkodowania uzupełniającego do wysokości faktycznie poniesionej szkody oraz utraconych korzyści.</w:t>
      </w:r>
    </w:p>
    <w:p w14:paraId="52CC2AD1" w14:textId="4C943F1B" w:rsidR="004C6F40" w:rsidRPr="00914FEE" w:rsidRDefault="003F141C" w:rsidP="00914FEE">
      <w:pPr>
        <w:numPr>
          <w:ilvl w:val="0"/>
          <w:numId w:val="110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Kara umowna zostanie zapłacona przez Stronę, która naruszyła postanowienia umowne w terminie 7 dni od daty wystąpienia przez Stronę drugą z żądaniem zapłaty. W przypadku niedotrzymania powyższego terminu, Zamawiający zastrzega sobie prawo do potrącenia kary umownej z</w:t>
      </w:r>
      <w:r w:rsidR="00914FEE">
        <w:rPr>
          <w:rFonts w:ascii="Verdana" w:hAnsi="Verdana"/>
          <w:sz w:val="18"/>
          <w:szCs w:val="18"/>
        </w:rPr>
        <w:t> </w:t>
      </w:r>
      <w:r w:rsidRPr="00914FEE">
        <w:rPr>
          <w:rFonts w:ascii="Verdana" w:hAnsi="Verdana"/>
          <w:sz w:val="18"/>
          <w:szCs w:val="18"/>
        </w:rPr>
        <w:t>wynagrodzenia Wykonawcy, na co Wykonawca wyraża zgodę.</w:t>
      </w:r>
      <w:r w:rsidR="00E057EB" w:rsidRPr="00914FEE" w:rsidDel="003F141C">
        <w:rPr>
          <w:rFonts w:ascii="Verdana" w:hAnsi="Verdana"/>
          <w:sz w:val="18"/>
          <w:szCs w:val="18"/>
          <w:lang w:eastAsia="ar-SA"/>
        </w:rPr>
        <w:t xml:space="preserve"> </w:t>
      </w:r>
    </w:p>
    <w:p w14:paraId="02A17742" w14:textId="77777777" w:rsidR="00E31093" w:rsidRPr="00914FEE" w:rsidRDefault="00E31093" w:rsidP="00914FEE">
      <w:pPr>
        <w:numPr>
          <w:ilvl w:val="0"/>
          <w:numId w:val="110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Wykonawca jest obowiązany zapłacić karę umowną także w przypadku, gdy Zamawiający nie poniósł szkody.</w:t>
      </w:r>
    </w:p>
    <w:p w14:paraId="0768BE60" w14:textId="6C76C2DC" w:rsidR="00E31093" w:rsidRPr="00914FEE" w:rsidRDefault="00E31093" w:rsidP="00914FEE">
      <w:pPr>
        <w:numPr>
          <w:ilvl w:val="0"/>
          <w:numId w:val="110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Zapłata przez Wykonawcę kar w przypadkach określonych w ust. 1 nie zwalnia Wykonawcy z</w:t>
      </w:r>
      <w:r w:rsidR="00914FEE">
        <w:rPr>
          <w:rFonts w:ascii="Verdana" w:hAnsi="Verdana"/>
          <w:sz w:val="18"/>
          <w:szCs w:val="18"/>
        </w:rPr>
        <w:t> </w:t>
      </w:r>
      <w:r w:rsidRPr="00914FEE">
        <w:rPr>
          <w:rFonts w:ascii="Verdana" w:hAnsi="Verdana"/>
          <w:sz w:val="18"/>
          <w:szCs w:val="18"/>
        </w:rPr>
        <w:t>obowiązku ukończenia Przedmiotu Umowy lub jakichkolwiek innych obowiązków wynikających z</w:t>
      </w:r>
      <w:r w:rsidR="00914FEE">
        <w:rPr>
          <w:rFonts w:ascii="Verdana" w:hAnsi="Verdana"/>
          <w:sz w:val="18"/>
          <w:szCs w:val="18"/>
        </w:rPr>
        <w:t> </w:t>
      </w:r>
      <w:r w:rsidRPr="00914FEE">
        <w:rPr>
          <w:rFonts w:ascii="Verdana" w:hAnsi="Verdana"/>
          <w:sz w:val="18"/>
          <w:szCs w:val="18"/>
        </w:rPr>
        <w:t>Umowy.</w:t>
      </w:r>
    </w:p>
    <w:p w14:paraId="585C2079" w14:textId="77777777" w:rsidR="00E31093" w:rsidRPr="00914FEE" w:rsidRDefault="00E31093" w:rsidP="00914FEE">
      <w:pPr>
        <w:numPr>
          <w:ilvl w:val="0"/>
          <w:numId w:val="110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 xml:space="preserve">Wykonawca ponosi pełną odpowiedzialność za szkody powstałe w wyniku niewłaściwego wykonania Przedmiotu Umowy i zobowiązany jest do pokrycia strat w pełnej wysokości. </w:t>
      </w:r>
    </w:p>
    <w:p w14:paraId="70810347" w14:textId="54DFE872" w:rsidR="00844501" w:rsidRPr="00914FEE" w:rsidRDefault="00087058" w:rsidP="00914FEE">
      <w:pPr>
        <w:pStyle w:val="nazwapar"/>
        <w:numPr>
          <w:ilvl w:val="0"/>
          <w:numId w:val="89"/>
        </w:numPr>
        <w:spacing w:before="360" w:line="360" w:lineRule="auto"/>
        <w:rPr>
          <w:b w:val="0"/>
          <w:sz w:val="18"/>
          <w:szCs w:val="18"/>
        </w:rPr>
      </w:pPr>
      <w:r w:rsidRPr="00914FEE">
        <w:rPr>
          <w:sz w:val="18"/>
          <w:szCs w:val="18"/>
        </w:rPr>
        <w:t>(Z</w:t>
      </w:r>
      <w:r w:rsidR="00811918" w:rsidRPr="00914FEE">
        <w:rPr>
          <w:sz w:val="18"/>
          <w:szCs w:val="18"/>
        </w:rPr>
        <w:t xml:space="preserve">abezpieczenie należytego wykonania </w:t>
      </w:r>
      <w:r w:rsidR="00F7344A" w:rsidRPr="00914FEE">
        <w:rPr>
          <w:sz w:val="18"/>
          <w:szCs w:val="18"/>
        </w:rPr>
        <w:t>Umowy</w:t>
      </w:r>
      <w:r w:rsidR="00811918" w:rsidRPr="00914FEE">
        <w:rPr>
          <w:sz w:val="18"/>
          <w:szCs w:val="18"/>
        </w:rPr>
        <w:t>)</w:t>
      </w:r>
    </w:p>
    <w:p w14:paraId="2067A545" w14:textId="06A2D6E7" w:rsidR="00844501" w:rsidRPr="00914FEE" w:rsidRDefault="00811918" w:rsidP="00914FEE">
      <w:pPr>
        <w:numPr>
          <w:ilvl w:val="0"/>
          <w:numId w:val="113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 xml:space="preserve">Ustala się zabezpieczenie należytego wykonania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 xml:space="preserve"> w wysokości </w:t>
      </w:r>
      <w:r w:rsidR="00882225" w:rsidRPr="00914FEE">
        <w:rPr>
          <w:rFonts w:ascii="Verdana" w:hAnsi="Verdana"/>
          <w:sz w:val="18"/>
          <w:szCs w:val="18"/>
        </w:rPr>
        <w:t>5</w:t>
      </w:r>
      <w:r w:rsidRPr="00914FEE">
        <w:rPr>
          <w:rFonts w:ascii="Verdana" w:hAnsi="Verdana"/>
          <w:sz w:val="18"/>
          <w:szCs w:val="18"/>
        </w:rPr>
        <w:t>% wynagrodzenia brutto, o</w:t>
      </w:r>
      <w:r w:rsidR="00914FEE">
        <w:rPr>
          <w:rFonts w:ascii="Verdana" w:hAnsi="Verdana"/>
          <w:sz w:val="18"/>
          <w:szCs w:val="18"/>
        </w:rPr>
        <w:t> </w:t>
      </w:r>
      <w:r w:rsidRPr="00914FEE">
        <w:rPr>
          <w:rFonts w:ascii="Verdana" w:hAnsi="Verdana"/>
          <w:sz w:val="18"/>
          <w:szCs w:val="18"/>
        </w:rPr>
        <w:t xml:space="preserve">którym mowa w § </w:t>
      </w:r>
      <w:r w:rsidR="006F2C76" w:rsidRPr="00914FEE">
        <w:rPr>
          <w:rFonts w:ascii="Verdana" w:hAnsi="Verdana"/>
          <w:sz w:val="18"/>
          <w:szCs w:val="18"/>
        </w:rPr>
        <w:t>3</w:t>
      </w:r>
      <w:r w:rsidRPr="00914FEE">
        <w:rPr>
          <w:rFonts w:ascii="Verdana" w:hAnsi="Verdana"/>
          <w:sz w:val="18"/>
          <w:szCs w:val="18"/>
        </w:rPr>
        <w:t xml:space="preserve"> ust. 1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>, tj. kwotę</w:t>
      </w:r>
      <w:r w:rsidR="00AF4E68">
        <w:rPr>
          <w:rFonts w:ascii="Verdana" w:hAnsi="Verdana"/>
          <w:sz w:val="18"/>
          <w:szCs w:val="18"/>
        </w:rPr>
        <w:t xml:space="preserve"> </w:t>
      </w:r>
      <w:r w:rsidR="00E851AE">
        <w:rPr>
          <w:rFonts w:ascii="Verdana" w:hAnsi="Verdana"/>
          <w:b/>
          <w:bCs/>
          <w:sz w:val="18"/>
          <w:szCs w:val="18"/>
        </w:rPr>
        <w:t>………</w:t>
      </w:r>
      <w:proofErr w:type="gramStart"/>
      <w:r w:rsidR="00E851AE">
        <w:rPr>
          <w:rFonts w:ascii="Verdana" w:hAnsi="Verdana"/>
          <w:b/>
          <w:bCs/>
          <w:sz w:val="18"/>
          <w:szCs w:val="18"/>
        </w:rPr>
        <w:t>…….</w:t>
      </w:r>
      <w:proofErr w:type="gramEnd"/>
      <w:r w:rsidR="00E851AE">
        <w:rPr>
          <w:rFonts w:ascii="Verdana" w:hAnsi="Verdana"/>
          <w:b/>
          <w:bCs/>
          <w:sz w:val="18"/>
          <w:szCs w:val="18"/>
        </w:rPr>
        <w:t>.</w:t>
      </w:r>
      <w:r w:rsidRPr="00914FEE">
        <w:rPr>
          <w:rFonts w:ascii="Verdana" w:hAnsi="Verdana"/>
          <w:b/>
          <w:bCs/>
          <w:sz w:val="18"/>
          <w:szCs w:val="18"/>
        </w:rPr>
        <w:t xml:space="preserve"> </w:t>
      </w:r>
      <w:r w:rsidRPr="00914FEE">
        <w:rPr>
          <w:rFonts w:ascii="Verdana" w:hAnsi="Verdana"/>
          <w:sz w:val="18"/>
          <w:szCs w:val="18"/>
        </w:rPr>
        <w:t>zł (słownie</w:t>
      </w:r>
      <w:r w:rsidRPr="00914FEE">
        <w:rPr>
          <w:rFonts w:ascii="Verdana" w:hAnsi="Verdana"/>
          <w:b/>
          <w:bCs/>
          <w:sz w:val="18"/>
          <w:szCs w:val="18"/>
        </w:rPr>
        <w:t xml:space="preserve">: </w:t>
      </w:r>
      <w:r w:rsidR="00E851AE" w:rsidRPr="00E851AE">
        <w:rPr>
          <w:rFonts w:ascii="Verdana" w:hAnsi="Verdana"/>
          <w:sz w:val="18"/>
          <w:szCs w:val="18"/>
        </w:rPr>
        <w:t>……………………</w:t>
      </w:r>
      <w:proofErr w:type="gramStart"/>
      <w:r w:rsidR="00E851AE" w:rsidRPr="00E851AE">
        <w:rPr>
          <w:rFonts w:ascii="Verdana" w:hAnsi="Verdana"/>
          <w:sz w:val="18"/>
          <w:szCs w:val="18"/>
        </w:rPr>
        <w:t>…….</w:t>
      </w:r>
      <w:proofErr w:type="gramEnd"/>
      <w:r w:rsidRPr="00914FEE">
        <w:rPr>
          <w:rFonts w:ascii="Verdana" w:hAnsi="Verdana"/>
          <w:sz w:val="18"/>
          <w:szCs w:val="18"/>
        </w:rPr>
        <w:t>).</w:t>
      </w:r>
    </w:p>
    <w:p w14:paraId="433BFFE3" w14:textId="00C0B6CF" w:rsidR="00844501" w:rsidRPr="00914FEE" w:rsidRDefault="00811918" w:rsidP="00914FEE">
      <w:pPr>
        <w:numPr>
          <w:ilvl w:val="0"/>
          <w:numId w:val="113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 xml:space="preserve">Przed podpisaniem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 xml:space="preserve"> Wykonawca wniósł ustaloną w ust. 1 kwotę zabezpieczenia należytego wykonania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 xml:space="preserve"> w formie ...................................................................</w:t>
      </w:r>
    </w:p>
    <w:p w14:paraId="6FD48DAA" w14:textId="6D1E23D9" w:rsidR="00844501" w:rsidRPr="00914FEE" w:rsidRDefault="00811918" w:rsidP="00914FEE">
      <w:pPr>
        <w:numPr>
          <w:ilvl w:val="0"/>
          <w:numId w:val="113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 xml:space="preserve">Zabezpieczenie należytego wykonania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 xml:space="preserve"> będzie zwrócone Wykonawcy w terminie 30 dni </w:t>
      </w:r>
      <w:r w:rsidR="00221CCC" w:rsidRPr="00914FEE">
        <w:rPr>
          <w:rFonts w:ascii="Verdana" w:hAnsi="Verdana"/>
          <w:sz w:val="18"/>
          <w:szCs w:val="18"/>
        </w:rPr>
        <w:t xml:space="preserve">od </w:t>
      </w:r>
      <w:r w:rsidR="003F2158" w:rsidRPr="00914FEE">
        <w:rPr>
          <w:rFonts w:ascii="Verdana" w:hAnsi="Verdana"/>
          <w:sz w:val="18"/>
          <w:szCs w:val="18"/>
        </w:rPr>
        <w:t>odbioru końcowego</w:t>
      </w:r>
      <w:r w:rsidRPr="00914FEE">
        <w:rPr>
          <w:rFonts w:ascii="Verdana" w:hAnsi="Verdana"/>
          <w:sz w:val="18"/>
          <w:szCs w:val="18"/>
        </w:rPr>
        <w:t>, z zastrzeżeniem, iż Zamawiający pozostawi na zabezpieczenie roszczeń</w:t>
      </w:r>
      <w:r w:rsidR="003F2158" w:rsidRPr="00914FEE">
        <w:rPr>
          <w:rFonts w:ascii="Verdana" w:hAnsi="Verdana"/>
          <w:sz w:val="18"/>
          <w:szCs w:val="18"/>
        </w:rPr>
        <w:t xml:space="preserve"> </w:t>
      </w:r>
      <w:r w:rsidRPr="00914FEE">
        <w:rPr>
          <w:rFonts w:ascii="Verdana" w:hAnsi="Verdana"/>
          <w:sz w:val="18"/>
          <w:szCs w:val="18"/>
        </w:rPr>
        <w:t xml:space="preserve">z tytułu rękojmi za wady równowartość 30 % zabezpieczenia należytego wykonania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>. Kwota ta zostanie zwrócona Wykonawcy nie później niż w 15 dniu po upływie okresu rękojmi za wady.</w:t>
      </w:r>
    </w:p>
    <w:p w14:paraId="484BA9AB" w14:textId="41B16A9D" w:rsidR="00844501" w:rsidRPr="00914FEE" w:rsidRDefault="00811918" w:rsidP="00914FEE">
      <w:pPr>
        <w:numPr>
          <w:ilvl w:val="0"/>
          <w:numId w:val="113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 xml:space="preserve">W przypadku wydłużenia terminu realizacji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>, Wykonawca zobowiązany będzie</w:t>
      </w:r>
      <w:r w:rsidR="00914FEE">
        <w:rPr>
          <w:rFonts w:ascii="Verdana" w:hAnsi="Verdana"/>
          <w:sz w:val="18"/>
          <w:szCs w:val="18"/>
        </w:rPr>
        <w:t xml:space="preserve"> </w:t>
      </w:r>
      <w:r w:rsidRPr="00914FEE">
        <w:rPr>
          <w:rFonts w:ascii="Verdana" w:hAnsi="Verdana"/>
          <w:sz w:val="18"/>
          <w:szCs w:val="18"/>
        </w:rPr>
        <w:t xml:space="preserve">do odpowiedniego przedłużenia ważności zabezpieczenia należytego wykonania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 xml:space="preserve"> lub wniesienia nowego zabezpieczenia, bez odrębnego w tym zakresie wezwania przez Zamawiającego, najpóźniej na 15 dni przed upływem terminu ważności zabezpieczenia należytego wykonania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 xml:space="preserve">. Koszty przedłużenia ważności zabezpieczenia należytego wykonania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 xml:space="preserve"> ponosi Wykonawca.</w:t>
      </w:r>
    </w:p>
    <w:p w14:paraId="19B8E927" w14:textId="1D0A7C0B" w:rsidR="00844501" w:rsidRPr="00914FEE" w:rsidRDefault="00811918" w:rsidP="00914FEE">
      <w:pPr>
        <w:numPr>
          <w:ilvl w:val="0"/>
          <w:numId w:val="113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Jeżeli Wykonawca w terminie, o którym mowa w ust. 4</w:t>
      </w:r>
      <w:r w:rsidR="005B25F0" w:rsidRPr="00914FEE">
        <w:rPr>
          <w:rFonts w:ascii="Verdana" w:hAnsi="Verdana"/>
          <w:sz w:val="18"/>
          <w:szCs w:val="18"/>
        </w:rPr>
        <w:t>,</w:t>
      </w:r>
      <w:r w:rsidRPr="00914FEE">
        <w:rPr>
          <w:rFonts w:ascii="Verdana" w:hAnsi="Verdana"/>
          <w:sz w:val="18"/>
          <w:szCs w:val="18"/>
        </w:rPr>
        <w:t xml:space="preserve"> nie dostarczy Zamawiającemu przedłużonego zabezpieczenia należytego wykonania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 xml:space="preserve"> lub nie wniesie nowego zabezpieczenia, Zamawiający </w:t>
      </w:r>
      <w:r w:rsidRPr="00914FEE">
        <w:rPr>
          <w:rFonts w:ascii="Verdana" w:hAnsi="Verdana"/>
          <w:sz w:val="18"/>
          <w:szCs w:val="18"/>
        </w:rPr>
        <w:lastRenderedPageBreak/>
        <w:t>zmieni formę na zabezpieczenie w pieniądzu, poprzez wypłatę kwoty z dotychczasowego zabezpieczenia.</w:t>
      </w:r>
    </w:p>
    <w:p w14:paraId="65D54373" w14:textId="1FCD9A37" w:rsidR="00844501" w:rsidRPr="00914FEE" w:rsidRDefault="00811918" w:rsidP="00914FEE">
      <w:pPr>
        <w:numPr>
          <w:ilvl w:val="0"/>
          <w:numId w:val="113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 xml:space="preserve">Wypłata, o której mowa w ust. 5, nastąpi po upływie terminu przewidzianego na przedłużenie lub wniesienie nowego </w:t>
      </w:r>
      <w:r w:rsidR="00E9044C" w:rsidRPr="00914FEE">
        <w:rPr>
          <w:rFonts w:ascii="Verdana" w:hAnsi="Verdana"/>
          <w:sz w:val="18"/>
          <w:szCs w:val="18"/>
        </w:rPr>
        <w:t>zabezpieczenia, lecz</w:t>
      </w:r>
      <w:r w:rsidRPr="00914FEE">
        <w:rPr>
          <w:rFonts w:ascii="Verdana" w:hAnsi="Verdana"/>
          <w:sz w:val="18"/>
          <w:szCs w:val="18"/>
        </w:rPr>
        <w:t xml:space="preserve"> nie później niż w ostatnim dniu ważności dotychczasowego zabezpieczenia.</w:t>
      </w:r>
    </w:p>
    <w:p w14:paraId="524661FB" w14:textId="139EC87C" w:rsidR="00844501" w:rsidRPr="00914FEE" w:rsidRDefault="00811918" w:rsidP="00914FEE">
      <w:pPr>
        <w:pStyle w:val="nazwapar"/>
        <w:numPr>
          <w:ilvl w:val="0"/>
          <w:numId w:val="89"/>
        </w:numPr>
        <w:spacing w:before="360" w:line="360" w:lineRule="auto"/>
        <w:rPr>
          <w:b w:val="0"/>
          <w:sz w:val="18"/>
          <w:szCs w:val="18"/>
        </w:rPr>
      </w:pPr>
      <w:r w:rsidRPr="00914FEE">
        <w:rPr>
          <w:sz w:val="18"/>
          <w:szCs w:val="18"/>
        </w:rPr>
        <w:t>(</w:t>
      </w:r>
      <w:r w:rsidR="00087058" w:rsidRPr="00914FEE">
        <w:rPr>
          <w:sz w:val="18"/>
          <w:szCs w:val="18"/>
        </w:rPr>
        <w:t>U</w:t>
      </w:r>
      <w:r w:rsidRPr="00914FEE">
        <w:rPr>
          <w:sz w:val="18"/>
          <w:szCs w:val="18"/>
        </w:rPr>
        <w:t>bezpieczenie)</w:t>
      </w:r>
    </w:p>
    <w:p w14:paraId="72972A66" w14:textId="321FA042" w:rsidR="00142CEC" w:rsidRPr="00914FEE" w:rsidRDefault="00142CEC" w:rsidP="00914FEE">
      <w:pPr>
        <w:numPr>
          <w:ilvl w:val="0"/>
          <w:numId w:val="114"/>
        </w:numPr>
        <w:spacing w:after="80" w:line="360" w:lineRule="auto"/>
        <w:jc w:val="both"/>
        <w:rPr>
          <w:rFonts w:ascii="Verdana" w:eastAsia="Arial Unicode MS" w:hAnsi="Verdana" w:cs="TTE1768698t00"/>
          <w:sz w:val="18"/>
          <w:szCs w:val="18"/>
          <w:lang w:val="pl"/>
        </w:rPr>
      </w:pPr>
      <w:r w:rsidRPr="00914FEE">
        <w:rPr>
          <w:rFonts w:ascii="Verdana" w:eastAsia="Arial Unicode MS" w:hAnsi="Verdana" w:cs="TTE1768698t00"/>
          <w:sz w:val="18"/>
          <w:szCs w:val="18"/>
          <w:lang w:val="pl"/>
        </w:rPr>
        <w:t>Wykonawca oświadcza, że jest ubezpieczony z tytułu odpowiedzialności za niewykonanie lub nienależyte wykonanie Przedmiotu umowy, na kwotę nie mniejszą niż 4 – krotność wynagrodzenia brutto Wykonawcy określonego w § 3 ust. 1.</w:t>
      </w:r>
    </w:p>
    <w:p w14:paraId="2C427DD9" w14:textId="485B8D61" w:rsidR="00142CEC" w:rsidRPr="00914FEE" w:rsidRDefault="00142CEC" w:rsidP="00914FEE">
      <w:pPr>
        <w:numPr>
          <w:ilvl w:val="0"/>
          <w:numId w:val="114"/>
        </w:numPr>
        <w:spacing w:after="80" w:line="360" w:lineRule="auto"/>
        <w:jc w:val="both"/>
        <w:rPr>
          <w:rFonts w:ascii="Verdana" w:eastAsia="Arial Unicode MS" w:hAnsi="Verdana" w:cs="TTE1768698t00"/>
          <w:sz w:val="18"/>
          <w:szCs w:val="18"/>
          <w:lang w:val="pl"/>
        </w:rPr>
      </w:pPr>
      <w:r w:rsidRPr="00914FEE">
        <w:rPr>
          <w:rFonts w:ascii="Verdana" w:eastAsia="Arial Unicode MS" w:hAnsi="Verdana" w:cs="TTE1768698t00"/>
          <w:sz w:val="18"/>
          <w:szCs w:val="18"/>
          <w:lang w:val="pl"/>
        </w:rPr>
        <w:t xml:space="preserve">Wykonawca zobowiązany jest do przekazania Zamawiającemu </w:t>
      </w:r>
      <w:r w:rsidR="00293F54" w:rsidRPr="00914FEE">
        <w:rPr>
          <w:rFonts w:ascii="Verdana" w:eastAsia="Arial Unicode MS" w:hAnsi="Verdana" w:cs="TTE1768698t00"/>
          <w:sz w:val="18"/>
          <w:szCs w:val="18"/>
          <w:lang w:val="pl"/>
        </w:rPr>
        <w:t>w terminie 7 dni od dnia zawarcia</w:t>
      </w:r>
      <w:r w:rsidR="003F2158" w:rsidRPr="00914FEE">
        <w:rPr>
          <w:rFonts w:ascii="Verdana" w:eastAsia="Arial Unicode MS" w:hAnsi="Verdana" w:cs="TTE1768698t00"/>
          <w:sz w:val="18"/>
          <w:szCs w:val="18"/>
          <w:lang w:val="pl"/>
        </w:rPr>
        <w:t xml:space="preserve"> umowy</w:t>
      </w:r>
      <w:r w:rsidR="003F2158" w:rsidRPr="00914FEE" w:rsidDel="003F2158">
        <w:rPr>
          <w:rFonts w:ascii="Verdana" w:eastAsia="Arial Unicode MS" w:hAnsi="Verdana" w:cs="TTE1768698t00"/>
          <w:sz w:val="18"/>
          <w:szCs w:val="18"/>
          <w:lang w:val="pl"/>
        </w:rPr>
        <w:t xml:space="preserve"> </w:t>
      </w:r>
      <w:r w:rsidRPr="00914FEE">
        <w:rPr>
          <w:rFonts w:ascii="Verdana" w:eastAsia="Arial Unicode MS" w:hAnsi="Verdana" w:cs="TTE1768698t00"/>
          <w:sz w:val="18"/>
          <w:szCs w:val="18"/>
          <w:lang w:val="pl"/>
        </w:rPr>
        <w:t>kopii polisy ubezpieczeniowej lub umowę ubezpieczenia potwierdzające ubezpieczenie, o</w:t>
      </w:r>
      <w:r w:rsidR="00914FEE">
        <w:rPr>
          <w:rFonts w:ascii="Verdana" w:eastAsia="Arial Unicode MS" w:hAnsi="Verdana" w:cs="TTE1768698t00"/>
          <w:sz w:val="18"/>
          <w:szCs w:val="18"/>
          <w:lang w:val="pl"/>
        </w:rPr>
        <w:t> </w:t>
      </w:r>
      <w:r w:rsidRPr="00914FEE">
        <w:rPr>
          <w:rFonts w:ascii="Verdana" w:eastAsia="Arial Unicode MS" w:hAnsi="Verdana" w:cs="TTE1768698t00"/>
          <w:sz w:val="18"/>
          <w:szCs w:val="18"/>
          <w:lang w:val="pl"/>
        </w:rPr>
        <w:t xml:space="preserve">którym mowa w ust. 1 (potwierdzonej za zgodność z oryginałem przez notariusza). </w:t>
      </w:r>
      <w:r w:rsidR="00D6524D" w:rsidRPr="00914FEE">
        <w:rPr>
          <w:rFonts w:ascii="Verdana" w:eastAsia="Arial Unicode MS" w:hAnsi="Verdana" w:cs="TTE1768698t00"/>
          <w:sz w:val="18"/>
          <w:szCs w:val="18"/>
          <w:lang w:val="pl"/>
        </w:rPr>
        <w:br/>
      </w:r>
      <w:r w:rsidRPr="00914FEE">
        <w:rPr>
          <w:rFonts w:ascii="Verdana" w:eastAsia="Arial Unicode MS" w:hAnsi="Verdana" w:cs="TTE1768698t00"/>
          <w:sz w:val="18"/>
          <w:szCs w:val="18"/>
          <w:lang w:val="pl"/>
        </w:rPr>
        <w:t>W przypadku, gdy okres ubezpieczenia wynikający z dokumentów, o których mowa wyżej, będzie krótszy niż okres obowiązywania Umowy, Wykonawca zobowiązuje się każdorazowo w terminie 7 dni przed upływem ich ważności, (bez dodatkowego wezwania w tym zakresie) przedłożyć Zamawiającemu odnowioną polisę lub umowę ubezpieczenia na pozostały okres obowiązywania niniejszej Umowy oraz dowód opłacenia składki.</w:t>
      </w:r>
      <w:r w:rsidR="00AF4E68">
        <w:rPr>
          <w:rFonts w:ascii="Verdana" w:eastAsia="Arial Unicode MS" w:hAnsi="Verdana" w:cs="TTE1768698t00"/>
          <w:sz w:val="18"/>
          <w:szCs w:val="18"/>
          <w:lang w:val="pl"/>
        </w:rPr>
        <w:t xml:space="preserve"> </w:t>
      </w:r>
    </w:p>
    <w:p w14:paraId="0DE2ABCD" w14:textId="5C1AB0BE" w:rsidR="00142CEC" w:rsidRPr="00914FEE" w:rsidRDefault="00142CEC" w:rsidP="00914FEE">
      <w:pPr>
        <w:numPr>
          <w:ilvl w:val="0"/>
          <w:numId w:val="114"/>
        </w:numPr>
        <w:spacing w:after="80" w:line="360" w:lineRule="auto"/>
        <w:jc w:val="both"/>
        <w:rPr>
          <w:rFonts w:ascii="Verdana" w:eastAsia="Arial Unicode MS" w:hAnsi="Verdana" w:cs="TTE1768698t00"/>
          <w:sz w:val="18"/>
          <w:szCs w:val="18"/>
          <w:lang w:val="pl"/>
        </w:rPr>
      </w:pPr>
      <w:r w:rsidRPr="00914FEE">
        <w:rPr>
          <w:rFonts w:ascii="Verdana" w:eastAsia="Arial Unicode MS" w:hAnsi="Verdana" w:cs="TTE1768698t00"/>
          <w:sz w:val="18"/>
          <w:szCs w:val="18"/>
          <w:lang w:val="pl"/>
        </w:rPr>
        <w:t>Wykonawca zobowiązany jest do utrzymywania ciągłości zawartej umowy ubezpieczenia w całym okresie trwania umowy.</w:t>
      </w:r>
    </w:p>
    <w:p w14:paraId="5F852582" w14:textId="21625198" w:rsidR="00142CEC" w:rsidRPr="00914FEE" w:rsidRDefault="00142CEC" w:rsidP="00914FEE">
      <w:pPr>
        <w:numPr>
          <w:ilvl w:val="0"/>
          <w:numId w:val="114"/>
        </w:numPr>
        <w:spacing w:after="80" w:line="360" w:lineRule="auto"/>
        <w:jc w:val="both"/>
        <w:rPr>
          <w:rFonts w:ascii="Verdana" w:eastAsia="Arial Unicode MS" w:hAnsi="Verdana" w:cs="TTE1768698t00"/>
          <w:sz w:val="18"/>
          <w:szCs w:val="18"/>
          <w:lang w:val="pl"/>
        </w:rPr>
      </w:pPr>
      <w:r w:rsidRPr="00914FEE">
        <w:rPr>
          <w:rFonts w:ascii="Verdana" w:eastAsia="Arial Unicode MS" w:hAnsi="Verdana" w:cs="TTE1768698t00"/>
          <w:sz w:val="18"/>
          <w:szCs w:val="18"/>
          <w:lang w:val="pl"/>
        </w:rPr>
        <w:t>Zamawiający uprawniony jest do uzyskania odszkodowania z tytułu następstw błędów Wykonawcy, w wykonaniu Przedmiotu umowy z ubezpieczenia, o którym mowa w ust. 1.</w:t>
      </w:r>
    </w:p>
    <w:p w14:paraId="535DA7DE" w14:textId="746CCBBE" w:rsidR="00844501" w:rsidRPr="00914FEE" w:rsidRDefault="00811918" w:rsidP="00914FEE">
      <w:pPr>
        <w:pStyle w:val="nazwapar"/>
        <w:numPr>
          <w:ilvl w:val="0"/>
          <w:numId w:val="89"/>
        </w:numPr>
        <w:spacing w:before="360" w:line="360" w:lineRule="auto"/>
        <w:rPr>
          <w:b w:val="0"/>
          <w:sz w:val="18"/>
          <w:szCs w:val="18"/>
        </w:rPr>
      </w:pPr>
      <w:r w:rsidRPr="00914FEE">
        <w:rPr>
          <w:sz w:val="18"/>
          <w:szCs w:val="18"/>
        </w:rPr>
        <w:t>(</w:t>
      </w:r>
      <w:r w:rsidR="00087058" w:rsidRPr="00914FEE">
        <w:rPr>
          <w:sz w:val="18"/>
          <w:szCs w:val="18"/>
        </w:rPr>
        <w:t>R</w:t>
      </w:r>
      <w:r w:rsidRPr="00914FEE">
        <w:rPr>
          <w:sz w:val="18"/>
          <w:szCs w:val="18"/>
        </w:rPr>
        <w:t>ękojmia)</w:t>
      </w:r>
    </w:p>
    <w:p w14:paraId="4AFDC525" w14:textId="3C510DC4" w:rsidR="00844501" w:rsidRPr="00914FEE" w:rsidRDefault="00811918" w:rsidP="00914FEE">
      <w:pPr>
        <w:numPr>
          <w:ilvl w:val="0"/>
          <w:numId w:val="2"/>
        </w:numPr>
        <w:tabs>
          <w:tab w:val="clear" w:pos="2340"/>
        </w:tabs>
        <w:spacing w:after="80" w:line="360" w:lineRule="auto"/>
        <w:ind w:left="360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 xml:space="preserve">Strony ustalają, że okres rękojmi na opracowanie będące przedmiotem </w:t>
      </w:r>
      <w:r w:rsidR="00F7344A" w:rsidRPr="00914FEE">
        <w:rPr>
          <w:rFonts w:ascii="Verdana" w:hAnsi="Verdana" w:cs="TTE1771BD8t00"/>
          <w:sz w:val="18"/>
          <w:szCs w:val="18"/>
        </w:rPr>
        <w:t>Umowy</w:t>
      </w:r>
      <w:r w:rsidRPr="00914FEE">
        <w:rPr>
          <w:rFonts w:ascii="Verdana" w:hAnsi="Verdana" w:cs="TTE1771BD8t00"/>
          <w:sz w:val="18"/>
          <w:szCs w:val="18"/>
        </w:rPr>
        <w:t xml:space="preserve"> wynosi </w:t>
      </w:r>
      <w:r w:rsidR="00142CEC" w:rsidRPr="00914FEE">
        <w:rPr>
          <w:rFonts w:ascii="Verdana" w:hAnsi="Verdana" w:cs="TTE1771BD8t00"/>
          <w:sz w:val="18"/>
          <w:szCs w:val="18"/>
        </w:rPr>
        <w:t>2</w:t>
      </w:r>
      <w:r w:rsidRPr="00914FEE">
        <w:rPr>
          <w:rFonts w:ascii="Verdana" w:hAnsi="Verdana" w:cs="TTE1771BD8t00"/>
          <w:sz w:val="18"/>
          <w:szCs w:val="18"/>
        </w:rPr>
        <w:t> lat</w:t>
      </w:r>
      <w:r w:rsidR="00142CEC" w:rsidRPr="00914FEE">
        <w:rPr>
          <w:rFonts w:ascii="Verdana" w:hAnsi="Verdana" w:cs="TTE1771BD8t00"/>
          <w:sz w:val="18"/>
          <w:szCs w:val="18"/>
        </w:rPr>
        <w:t>a</w:t>
      </w:r>
      <w:r w:rsidRPr="00914FEE">
        <w:rPr>
          <w:rFonts w:ascii="Verdana" w:hAnsi="Verdana" w:cs="TTE1771BD8t00"/>
          <w:sz w:val="18"/>
          <w:szCs w:val="18"/>
        </w:rPr>
        <w:t>.</w:t>
      </w:r>
    </w:p>
    <w:p w14:paraId="0480F097" w14:textId="4F729C8B" w:rsidR="00844501" w:rsidRPr="00914FEE" w:rsidRDefault="00811918" w:rsidP="00914FEE">
      <w:pPr>
        <w:numPr>
          <w:ilvl w:val="0"/>
          <w:numId w:val="2"/>
        </w:numPr>
        <w:tabs>
          <w:tab w:val="clear" w:pos="2340"/>
        </w:tabs>
        <w:spacing w:after="80" w:line="360" w:lineRule="auto"/>
        <w:ind w:left="360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>Okres rękojmi rozpoczyna swój bieg od daty</w:t>
      </w:r>
      <w:r w:rsidR="003278BF" w:rsidRPr="00914FEE">
        <w:rPr>
          <w:rFonts w:ascii="Verdana" w:hAnsi="Verdana" w:cs="TTE1771BD8t00"/>
          <w:sz w:val="18"/>
          <w:szCs w:val="18"/>
        </w:rPr>
        <w:t xml:space="preserve"> wystawienia protokołu</w:t>
      </w:r>
      <w:r w:rsidRPr="00914FEE">
        <w:rPr>
          <w:rFonts w:ascii="Verdana" w:hAnsi="Verdana" w:cs="TTE1771BD8t00"/>
          <w:sz w:val="18"/>
          <w:szCs w:val="18"/>
        </w:rPr>
        <w:t xml:space="preserve"> odbioru końcowego. </w:t>
      </w:r>
      <w:r w:rsidR="00AB240F" w:rsidRPr="00914FEE">
        <w:rPr>
          <w:rFonts w:ascii="Verdana" w:hAnsi="Verdana" w:cs="TTE1771BD8t00"/>
          <w:sz w:val="18"/>
          <w:szCs w:val="18"/>
        </w:rPr>
        <w:br/>
      </w:r>
      <w:r w:rsidRPr="00914FEE">
        <w:rPr>
          <w:rFonts w:ascii="Verdana" w:hAnsi="Verdana" w:cs="TTE1771BD8t00"/>
          <w:sz w:val="18"/>
          <w:szCs w:val="18"/>
        </w:rPr>
        <w:t xml:space="preserve">W tym okresie Wykonawca będzie utrzymywał ciągłość wniesionego zabezpieczenia należytego wykonania </w:t>
      </w:r>
      <w:r w:rsidR="00F7344A" w:rsidRPr="00914FEE">
        <w:rPr>
          <w:rFonts w:ascii="Verdana" w:hAnsi="Verdana" w:cs="TTE1771BD8t00"/>
          <w:sz w:val="18"/>
          <w:szCs w:val="18"/>
        </w:rPr>
        <w:t>Umowy</w:t>
      </w:r>
      <w:r w:rsidR="007E44EE" w:rsidRPr="00914FEE">
        <w:rPr>
          <w:rFonts w:ascii="Verdana" w:hAnsi="Verdana" w:cs="TTE1771BD8t00"/>
          <w:sz w:val="18"/>
          <w:szCs w:val="18"/>
        </w:rPr>
        <w:t xml:space="preserve"> </w:t>
      </w:r>
      <w:r w:rsidRPr="00914FEE">
        <w:rPr>
          <w:rFonts w:ascii="Verdana" w:hAnsi="Verdana" w:cs="TTE1771BD8t00"/>
          <w:sz w:val="18"/>
          <w:szCs w:val="18"/>
        </w:rPr>
        <w:t>na okres rękojmi, do terminu określonego powyżej.</w:t>
      </w:r>
    </w:p>
    <w:p w14:paraId="619A83A8" w14:textId="77777777" w:rsidR="00844501" w:rsidRPr="00914FEE" w:rsidRDefault="00811918" w:rsidP="00914FEE">
      <w:pPr>
        <w:numPr>
          <w:ilvl w:val="0"/>
          <w:numId w:val="2"/>
        </w:numPr>
        <w:tabs>
          <w:tab w:val="clear" w:pos="2340"/>
        </w:tabs>
        <w:spacing w:after="80" w:line="360" w:lineRule="auto"/>
        <w:ind w:left="360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>W okresie rękojmi Wykonawca będzie odpowiedzialny za usunięcie na swój koszt wszelkich wad opracowań, na pisemny wniosek Zamawiającego. Z tytułu usunięcia wad Wykonawcy nie przysługuje wynagrodzenie.</w:t>
      </w:r>
    </w:p>
    <w:p w14:paraId="7FB9A3B6" w14:textId="7115A062" w:rsidR="00844501" w:rsidRPr="00914FEE" w:rsidRDefault="00811918" w:rsidP="00914FEE">
      <w:pPr>
        <w:numPr>
          <w:ilvl w:val="0"/>
          <w:numId w:val="2"/>
        </w:numPr>
        <w:tabs>
          <w:tab w:val="clear" w:pos="2340"/>
        </w:tabs>
        <w:spacing w:after="80" w:line="360" w:lineRule="auto"/>
        <w:ind w:left="360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>Jeżeli Wykonawca nie usunie wad w opracowaniu ujawnionych w okresie, o którym mowa w ust. 2 w</w:t>
      </w:r>
      <w:r w:rsidR="00914FEE">
        <w:rPr>
          <w:rFonts w:ascii="Verdana" w:hAnsi="Verdana" w:cs="TTE1771BD8t00"/>
          <w:sz w:val="18"/>
          <w:szCs w:val="18"/>
        </w:rPr>
        <w:t> </w:t>
      </w:r>
      <w:r w:rsidRPr="00914FEE">
        <w:rPr>
          <w:rFonts w:ascii="Verdana" w:hAnsi="Verdana" w:cs="TTE1771BD8t00"/>
          <w:sz w:val="18"/>
          <w:szCs w:val="18"/>
        </w:rPr>
        <w:t>terminie niezbędnym do ich usunięcia, określonym na piśmie przez Zamawiającego, Zamawiający może zlecić usunięcie wad osobie trzeciej na koszt Wykonawcy.</w:t>
      </w:r>
    </w:p>
    <w:p w14:paraId="0FCA7B99" w14:textId="77777777" w:rsidR="00844501" w:rsidRPr="00914FEE" w:rsidRDefault="00811918" w:rsidP="00914FEE">
      <w:pPr>
        <w:numPr>
          <w:ilvl w:val="0"/>
          <w:numId w:val="2"/>
        </w:numPr>
        <w:tabs>
          <w:tab w:val="clear" w:pos="2340"/>
          <w:tab w:val="num" w:pos="426"/>
        </w:tabs>
        <w:spacing w:after="80" w:line="360" w:lineRule="auto"/>
        <w:ind w:left="426" w:hanging="426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>Zamawiający może dochodzić roszczeń z tytułu rękojmi także po terminie określonym w niniejszym paragrafie, jeżeli zgłosił wadę przed upływem tego terminu.</w:t>
      </w:r>
    </w:p>
    <w:p w14:paraId="273047E4" w14:textId="541876B3" w:rsidR="00844501" w:rsidRPr="00914FEE" w:rsidRDefault="00811918" w:rsidP="00914FEE">
      <w:pPr>
        <w:pStyle w:val="nazwapar"/>
        <w:numPr>
          <w:ilvl w:val="0"/>
          <w:numId w:val="89"/>
        </w:numPr>
        <w:spacing w:before="360" w:line="360" w:lineRule="auto"/>
        <w:rPr>
          <w:b w:val="0"/>
          <w:sz w:val="18"/>
          <w:szCs w:val="18"/>
        </w:rPr>
      </w:pPr>
      <w:r w:rsidRPr="00914FEE">
        <w:rPr>
          <w:sz w:val="18"/>
          <w:szCs w:val="18"/>
        </w:rPr>
        <w:t>(</w:t>
      </w:r>
      <w:r w:rsidR="00087058" w:rsidRPr="00914FEE">
        <w:rPr>
          <w:sz w:val="18"/>
          <w:szCs w:val="18"/>
        </w:rPr>
        <w:t>P</w:t>
      </w:r>
      <w:r w:rsidRPr="00914FEE">
        <w:rPr>
          <w:sz w:val="18"/>
          <w:szCs w:val="18"/>
        </w:rPr>
        <w:t>rawa autorskie majątkowe i zależne)</w:t>
      </w:r>
    </w:p>
    <w:p w14:paraId="0242C6AE" w14:textId="77777777" w:rsidR="00844501" w:rsidRPr="00914FEE" w:rsidRDefault="00811918" w:rsidP="00914FEE">
      <w:pPr>
        <w:numPr>
          <w:ilvl w:val="0"/>
          <w:numId w:val="115"/>
        </w:numPr>
        <w:spacing w:after="80" w:line="360" w:lineRule="auto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>W ramach wynagrodzenia Wykonawca:</w:t>
      </w:r>
    </w:p>
    <w:p w14:paraId="56CCB450" w14:textId="208686C5" w:rsidR="00844501" w:rsidRPr="00914FEE" w:rsidRDefault="00811918" w:rsidP="00914FEE">
      <w:pPr>
        <w:pStyle w:val="Akapitzlist"/>
        <w:numPr>
          <w:ilvl w:val="0"/>
          <w:numId w:val="116"/>
        </w:numPr>
        <w:spacing w:line="360" w:lineRule="auto"/>
        <w:contextualSpacing w:val="0"/>
        <w:jc w:val="both"/>
        <w:rPr>
          <w:rFonts w:ascii="Verdana" w:hAnsi="Verdana"/>
          <w:color w:val="auto"/>
          <w:sz w:val="18"/>
          <w:szCs w:val="18"/>
        </w:rPr>
      </w:pPr>
      <w:r w:rsidRPr="00914FEE">
        <w:rPr>
          <w:rFonts w:ascii="Verdana" w:hAnsi="Verdana"/>
          <w:color w:val="auto"/>
          <w:sz w:val="18"/>
          <w:szCs w:val="18"/>
        </w:rPr>
        <w:t xml:space="preserve">przenosi na Zamawiającego autorskie prawa majątkowe do wszystkich utworów w rozumieniu ustawy o Prawie autorskim i prawach pokrewnych wytworzonych w trakcie realizacji przedmiotu </w:t>
      </w:r>
      <w:r w:rsidR="00F7344A" w:rsidRPr="00914FEE">
        <w:rPr>
          <w:rFonts w:ascii="Verdana" w:hAnsi="Verdana"/>
          <w:color w:val="auto"/>
          <w:sz w:val="18"/>
          <w:szCs w:val="18"/>
        </w:rPr>
        <w:lastRenderedPageBreak/>
        <w:t>Umowy</w:t>
      </w:r>
      <w:r w:rsidRPr="00914FEE">
        <w:rPr>
          <w:rFonts w:ascii="Verdana" w:hAnsi="Verdana"/>
          <w:color w:val="auto"/>
          <w:sz w:val="18"/>
          <w:szCs w:val="18"/>
        </w:rPr>
        <w:t xml:space="preserve">, w szczególności takich jak: raporty, wykresy, rysunki, plany, dane statystyczne, ekspertyzy, obliczenia i inne dokumenty powstałe przy realizacji </w:t>
      </w:r>
      <w:r w:rsidR="00F7344A" w:rsidRPr="00914FEE">
        <w:rPr>
          <w:rFonts w:ascii="Verdana" w:hAnsi="Verdana"/>
          <w:color w:val="auto"/>
          <w:sz w:val="18"/>
          <w:szCs w:val="18"/>
        </w:rPr>
        <w:t>Umowy</w:t>
      </w:r>
      <w:r w:rsidRPr="00914FEE">
        <w:rPr>
          <w:rFonts w:ascii="Verdana" w:hAnsi="Verdana"/>
          <w:color w:val="auto"/>
          <w:sz w:val="18"/>
          <w:szCs w:val="18"/>
        </w:rPr>
        <w:t xml:space="preserve"> oraz broszury, zwanych dalej utworami;</w:t>
      </w:r>
    </w:p>
    <w:p w14:paraId="062E3643" w14:textId="77777777" w:rsidR="00844501" w:rsidRPr="00914FEE" w:rsidRDefault="00811918" w:rsidP="00914FEE">
      <w:pPr>
        <w:pStyle w:val="Akapitzlist"/>
        <w:numPr>
          <w:ilvl w:val="0"/>
          <w:numId w:val="116"/>
        </w:numPr>
        <w:spacing w:after="240" w:line="360" w:lineRule="auto"/>
        <w:ind w:left="709"/>
        <w:contextualSpacing w:val="0"/>
        <w:jc w:val="both"/>
        <w:rPr>
          <w:rFonts w:ascii="Verdana" w:hAnsi="Verdana"/>
          <w:color w:val="auto"/>
          <w:sz w:val="18"/>
          <w:szCs w:val="18"/>
        </w:rPr>
      </w:pPr>
      <w:r w:rsidRPr="00914FEE">
        <w:rPr>
          <w:rFonts w:ascii="Verdana" w:hAnsi="Verdana"/>
          <w:color w:val="auto"/>
          <w:sz w:val="18"/>
          <w:szCs w:val="18"/>
        </w:rPr>
        <w:t xml:space="preserve">zezwala Zamawiającemu na korzystanie z opracowań utworów oraz ich przeróbek oraz na rozporządzanie tymi opracowaniami wraz z przeróbkami – tj. udziela Zamawiającemu praw zależnych. </w:t>
      </w:r>
    </w:p>
    <w:p w14:paraId="35E4609D" w14:textId="77777777" w:rsidR="00844501" w:rsidRPr="00914FEE" w:rsidRDefault="00811918" w:rsidP="00914FEE">
      <w:pPr>
        <w:numPr>
          <w:ilvl w:val="0"/>
          <w:numId w:val="115"/>
        </w:numPr>
        <w:spacing w:after="80" w:line="360" w:lineRule="auto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 xml:space="preserve">Nabycie przez Zamawiającego praw, o których mowa w ust. 1, następuje: </w:t>
      </w:r>
    </w:p>
    <w:p w14:paraId="25FE26EB" w14:textId="225DD25A" w:rsidR="007A1275" w:rsidRPr="00914FEE" w:rsidRDefault="00811918" w:rsidP="00914FEE">
      <w:pPr>
        <w:numPr>
          <w:ilvl w:val="0"/>
          <w:numId w:val="18"/>
        </w:numPr>
        <w:shd w:val="clear" w:color="auto" w:fill="FFFFFF"/>
        <w:tabs>
          <w:tab w:val="clear" w:pos="1440"/>
          <w:tab w:val="num" w:pos="851"/>
        </w:tabs>
        <w:autoSpaceDE w:val="0"/>
        <w:autoSpaceDN w:val="0"/>
        <w:adjustRightInd w:val="0"/>
        <w:spacing w:after="80" w:line="360" w:lineRule="auto"/>
        <w:ind w:left="851" w:hanging="425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 xml:space="preserve">z chwilą faktycznego wydania poszczególnych części przedmiotu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 xml:space="preserve"> </w:t>
      </w:r>
      <w:r w:rsidR="00AF4E68" w:rsidRPr="00914FEE">
        <w:rPr>
          <w:rFonts w:ascii="Verdana" w:hAnsi="Verdana"/>
          <w:sz w:val="18"/>
          <w:szCs w:val="18"/>
        </w:rPr>
        <w:t>Zamawiającemu</w:t>
      </w:r>
      <w:r w:rsidRPr="00914FEE">
        <w:rPr>
          <w:rFonts w:ascii="Verdana" w:hAnsi="Verdana"/>
          <w:sz w:val="18"/>
          <w:szCs w:val="18"/>
        </w:rPr>
        <w:t xml:space="preserve"> oraz </w:t>
      </w:r>
    </w:p>
    <w:p w14:paraId="155B2A53" w14:textId="3A31DD28" w:rsidR="00844501" w:rsidRPr="00914FEE" w:rsidRDefault="00811918" w:rsidP="00914FEE">
      <w:pPr>
        <w:numPr>
          <w:ilvl w:val="0"/>
          <w:numId w:val="18"/>
        </w:numPr>
        <w:shd w:val="clear" w:color="auto" w:fill="FFFFFF"/>
        <w:tabs>
          <w:tab w:val="clear" w:pos="1440"/>
          <w:tab w:val="num" w:pos="851"/>
        </w:tabs>
        <w:autoSpaceDE w:val="0"/>
        <w:autoSpaceDN w:val="0"/>
        <w:adjustRightInd w:val="0"/>
        <w:spacing w:after="80" w:line="360" w:lineRule="auto"/>
        <w:ind w:left="851" w:hanging="425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bez ograniczeń co do terytorium, czasu, liczby egzemplarzy, w zakresie następujących pól eksploatacji:</w:t>
      </w:r>
    </w:p>
    <w:p w14:paraId="657369F9" w14:textId="77777777" w:rsidR="00844501" w:rsidRPr="00914FEE" w:rsidRDefault="00811918" w:rsidP="00914FEE">
      <w:pPr>
        <w:pStyle w:val="tekstost"/>
        <w:numPr>
          <w:ilvl w:val="1"/>
          <w:numId w:val="73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360" w:lineRule="auto"/>
        <w:ind w:left="1276" w:hanging="425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użytkowania utworów na własny użytek, użytek swoich jednostek organizacyjnych oraz użytek osób trzecich w celach związanych z realizacją zadań Zamawiającego,</w:t>
      </w:r>
    </w:p>
    <w:p w14:paraId="17B55BA9" w14:textId="77777777" w:rsidR="00844501" w:rsidRPr="00914FEE" w:rsidRDefault="00811918" w:rsidP="00914FEE">
      <w:pPr>
        <w:pStyle w:val="tekstost"/>
        <w:numPr>
          <w:ilvl w:val="1"/>
          <w:numId w:val="73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360" w:lineRule="auto"/>
        <w:ind w:left="1276" w:hanging="425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utrwalenie utworów na wszelkich rodzajach nośników, a w szczególności na nośnikach video, taśmie światłoczułej, magnetycznej, dyskach komputerowych oraz wszystkich typach nośników przeznaczonych do zapisu cyfrowego (np. CD, DVD, Blue-</w:t>
      </w:r>
      <w:proofErr w:type="spellStart"/>
      <w:r w:rsidRPr="00914FEE">
        <w:rPr>
          <w:rFonts w:ascii="Verdana" w:hAnsi="Verdana"/>
          <w:sz w:val="18"/>
          <w:szCs w:val="18"/>
        </w:rPr>
        <w:t>ray</w:t>
      </w:r>
      <w:proofErr w:type="spellEnd"/>
      <w:r w:rsidRPr="00914FEE">
        <w:rPr>
          <w:rFonts w:ascii="Verdana" w:hAnsi="Verdana"/>
          <w:sz w:val="18"/>
          <w:szCs w:val="18"/>
        </w:rPr>
        <w:t>, pendrive, itd.),</w:t>
      </w:r>
    </w:p>
    <w:p w14:paraId="238A32F2" w14:textId="77777777" w:rsidR="00844501" w:rsidRPr="00914FEE" w:rsidRDefault="00811918" w:rsidP="00914FEE">
      <w:pPr>
        <w:pStyle w:val="tekstost"/>
        <w:numPr>
          <w:ilvl w:val="1"/>
          <w:numId w:val="73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360" w:lineRule="auto"/>
        <w:ind w:left="1276" w:hanging="425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07D12B82" w14:textId="77777777" w:rsidR="00844501" w:rsidRPr="00914FEE" w:rsidRDefault="00811918" w:rsidP="00914FEE">
      <w:pPr>
        <w:pStyle w:val="tekstost"/>
        <w:numPr>
          <w:ilvl w:val="1"/>
          <w:numId w:val="73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360" w:lineRule="auto"/>
        <w:ind w:left="1276" w:hanging="425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wprowadzania utworów do pamięci komputera na dowolnej liczbie stanowisk komputerowych oraz do sieci multimedialnej, telekomunikacyjnej, komputerowej, w tym do Internetu,</w:t>
      </w:r>
    </w:p>
    <w:p w14:paraId="7E7ED98A" w14:textId="77777777" w:rsidR="00844501" w:rsidRPr="00914FEE" w:rsidRDefault="00811918" w:rsidP="00914FEE">
      <w:pPr>
        <w:pStyle w:val="tekstost"/>
        <w:numPr>
          <w:ilvl w:val="1"/>
          <w:numId w:val="73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360" w:lineRule="auto"/>
        <w:ind w:left="1276" w:hanging="425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wyświetlanie i publiczne odtwarzanie utworu,</w:t>
      </w:r>
    </w:p>
    <w:p w14:paraId="636C6FA1" w14:textId="77777777" w:rsidR="00844501" w:rsidRPr="00914FEE" w:rsidRDefault="00811918" w:rsidP="00914FEE">
      <w:pPr>
        <w:pStyle w:val="tekstost"/>
        <w:numPr>
          <w:ilvl w:val="1"/>
          <w:numId w:val="73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360" w:lineRule="auto"/>
        <w:ind w:left="1276" w:hanging="425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nadawanie całości lub wybranych fragmentów utworu za pomocą wizji albo fonii przewodowej i bezprzewodowej przez stację naziemną,</w:t>
      </w:r>
    </w:p>
    <w:p w14:paraId="52034DED" w14:textId="77777777" w:rsidR="00844501" w:rsidRPr="00914FEE" w:rsidRDefault="00811918" w:rsidP="00914FEE">
      <w:pPr>
        <w:pStyle w:val="tekstost"/>
        <w:numPr>
          <w:ilvl w:val="1"/>
          <w:numId w:val="73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360" w:lineRule="auto"/>
        <w:ind w:left="1276" w:hanging="425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nadawanie za pośrednictwem satelity,</w:t>
      </w:r>
    </w:p>
    <w:p w14:paraId="63D16027" w14:textId="77777777" w:rsidR="00844501" w:rsidRPr="00914FEE" w:rsidRDefault="00811918" w:rsidP="00914FEE">
      <w:pPr>
        <w:pStyle w:val="tekstost"/>
        <w:numPr>
          <w:ilvl w:val="1"/>
          <w:numId w:val="73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360" w:lineRule="auto"/>
        <w:ind w:left="1276" w:hanging="425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reemisja,</w:t>
      </w:r>
    </w:p>
    <w:p w14:paraId="726296F3" w14:textId="77777777" w:rsidR="00844501" w:rsidRPr="00914FEE" w:rsidRDefault="00811918" w:rsidP="00914FEE">
      <w:pPr>
        <w:pStyle w:val="tekstost"/>
        <w:numPr>
          <w:ilvl w:val="1"/>
          <w:numId w:val="73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360" w:lineRule="auto"/>
        <w:ind w:left="1276" w:hanging="425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wymiana nośników, na których utwór utrwalono,</w:t>
      </w:r>
    </w:p>
    <w:p w14:paraId="4B45DFDD" w14:textId="77777777" w:rsidR="00844501" w:rsidRPr="00914FEE" w:rsidRDefault="00811918" w:rsidP="00914FEE">
      <w:pPr>
        <w:pStyle w:val="tekstost"/>
        <w:numPr>
          <w:ilvl w:val="1"/>
          <w:numId w:val="73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360" w:lineRule="auto"/>
        <w:ind w:left="1276" w:hanging="425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wykorzystanie w utworach multimedialnych,</w:t>
      </w:r>
    </w:p>
    <w:p w14:paraId="52A9F73A" w14:textId="5BC22761" w:rsidR="00844501" w:rsidRPr="00914FEE" w:rsidRDefault="00811918" w:rsidP="00914FEE">
      <w:pPr>
        <w:pStyle w:val="tekstost"/>
        <w:numPr>
          <w:ilvl w:val="1"/>
          <w:numId w:val="73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360" w:lineRule="auto"/>
        <w:ind w:left="1276" w:hanging="425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 xml:space="preserve">wykorzystywanie całości lub fragmentów utworu </w:t>
      </w:r>
      <w:r w:rsidR="00F317F0" w:rsidRPr="00914FEE">
        <w:rPr>
          <w:rFonts w:ascii="Verdana" w:hAnsi="Verdana"/>
          <w:sz w:val="18"/>
          <w:szCs w:val="18"/>
        </w:rPr>
        <w:t>d</w:t>
      </w:r>
      <w:r w:rsidRPr="00914FEE">
        <w:rPr>
          <w:rFonts w:ascii="Verdana" w:hAnsi="Verdana"/>
          <w:sz w:val="18"/>
          <w:szCs w:val="18"/>
        </w:rPr>
        <w:t>o celów promocyjnych i reklamy,</w:t>
      </w:r>
    </w:p>
    <w:p w14:paraId="5D7E5305" w14:textId="77777777" w:rsidR="00844501" w:rsidRPr="00914FEE" w:rsidRDefault="00811918" w:rsidP="00914FEE">
      <w:pPr>
        <w:pStyle w:val="tekstost"/>
        <w:numPr>
          <w:ilvl w:val="1"/>
          <w:numId w:val="73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360" w:lineRule="auto"/>
        <w:ind w:left="1276" w:hanging="425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wprowadzanie zmian, skrótów,</w:t>
      </w:r>
    </w:p>
    <w:p w14:paraId="5243D6AF" w14:textId="77777777" w:rsidR="00844501" w:rsidRPr="00914FEE" w:rsidRDefault="00811918" w:rsidP="00914FEE">
      <w:pPr>
        <w:pStyle w:val="tekstost"/>
        <w:numPr>
          <w:ilvl w:val="1"/>
          <w:numId w:val="73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360" w:lineRule="auto"/>
        <w:ind w:left="1276" w:hanging="425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sporządzenie wersji obcojęzycznych, zarówno przy użyciu napisów, jak i lektora,</w:t>
      </w:r>
    </w:p>
    <w:p w14:paraId="0F8FD8AF" w14:textId="77777777" w:rsidR="00844501" w:rsidRPr="00914FEE" w:rsidRDefault="00811918" w:rsidP="00914FEE">
      <w:pPr>
        <w:pStyle w:val="tekstost"/>
        <w:numPr>
          <w:ilvl w:val="1"/>
          <w:numId w:val="73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360" w:lineRule="auto"/>
        <w:ind w:left="1276" w:hanging="425"/>
        <w:textAlignment w:val="auto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publiczne udostępnianie utworu w taki sposób, aby każdy mógł mieć do niego dostęp w miejscu i w czasie przez niego wybranym.</w:t>
      </w:r>
    </w:p>
    <w:p w14:paraId="1C7874A3" w14:textId="77777777" w:rsidR="00844501" w:rsidRPr="00914FEE" w:rsidRDefault="00811918" w:rsidP="00914FEE">
      <w:pPr>
        <w:numPr>
          <w:ilvl w:val="0"/>
          <w:numId w:val="115"/>
        </w:numPr>
        <w:spacing w:after="80" w:line="360" w:lineRule="auto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 xml:space="preserve">Równocześnie z nabyciem autorskich praw majątkowych do utworów Zamawiający nabywa własność wszystkich egzemplarzy, na których utwory zostały utrwalone. </w:t>
      </w:r>
    </w:p>
    <w:p w14:paraId="1B6370A6" w14:textId="3876EC6A" w:rsidR="002E56C2" w:rsidRPr="00914FEE" w:rsidRDefault="00811918" w:rsidP="00914FEE">
      <w:pPr>
        <w:numPr>
          <w:ilvl w:val="0"/>
          <w:numId w:val="115"/>
        </w:numPr>
        <w:spacing w:after="80" w:line="360" w:lineRule="auto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lastRenderedPageBreak/>
        <w:t xml:space="preserve">Wykonawca zobowiązuje się, że wykonując Umowę będzie przestrzegał przepisów ustawy o prawie autorskim i prawach pokrewnych i nie naruszy praw majątkowych osób trzecich, a utwory przekaże Zamawiającemu w stanie wolnym od obciążeń prawami tych osób. </w:t>
      </w:r>
    </w:p>
    <w:p w14:paraId="1D55E65D" w14:textId="34377724" w:rsidR="00AE600C" w:rsidRPr="00914FEE" w:rsidRDefault="00AE600C" w:rsidP="00914FEE">
      <w:pPr>
        <w:numPr>
          <w:ilvl w:val="0"/>
          <w:numId w:val="115"/>
        </w:numPr>
        <w:spacing w:after="80" w:line="360" w:lineRule="auto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 xml:space="preserve">Wykonawca zobowiązuje się do zachowania tajemnicy i </w:t>
      </w:r>
      <w:r w:rsidR="00AF4E68" w:rsidRPr="00914FEE">
        <w:rPr>
          <w:rFonts w:ascii="Verdana" w:hAnsi="Verdana" w:cs="TTE1771BD8t00"/>
          <w:sz w:val="18"/>
          <w:szCs w:val="18"/>
        </w:rPr>
        <w:t>nieudostępniania</w:t>
      </w:r>
      <w:r w:rsidRPr="00914FEE">
        <w:rPr>
          <w:rFonts w:ascii="Verdana" w:hAnsi="Verdana" w:cs="TTE1771BD8t00"/>
          <w:sz w:val="18"/>
          <w:szCs w:val="18"/>
        </w:rPr>
        <w:t xml:space="preserve"> osobom trzecim postanowień niniejszej Umowy (z wyjątkiem sytuacji określonych w bezwzględnie obowiązujących przepisach prawa), informacji i danych uzyskanych</w:t>
      </w:r>
      <w:r w:rsidR="00AF4E68">
        <w:rPr>
          <w:rFonts w:ascii="Verdana" w:hAnsi="Verdana" w:cs="TTE1771BD8t00"/>
          <w:sz w:val="18"/>
          <w:szCs w:val="18"/>
        </w:rPr>
        <w:t xml:space="preserve"> </w:t>
      </w:r>
      <w:r w:rsidRPr="00914FEE">
        <w:rPr>
          <w:rFonts w:ascii="Verdana" w:hAnsi="Verdana" w:cs="TTE1771BD8t00"/>
          <w:sz w:val="18"/>
          <w:szCs w:val="18"/>
        </w:rPr>
        <w:t>podczas i w związku</w:t>
      </w:r>
      <w:r w:rsidR="00AF4E68">
        <w:rPr>
          <w:rFonts w:ascii="Verdana" w:hAnsi="Verdana" w:cs="TTE1771BD8t00"/>
          <w:sz w:val="18"/>
          <w:szCs w:val="18"/>
        </w:rPr>
        <w:t xml:space="preserve"> </w:t>
      </w:r>
      <w:r w:rsidRPr="00914FEE">
        <w:rPr>
          <w:rFonts w:ascii="Verdana" w:hAnsi="Verdana" w:cs="TTE1771BD8t00"/>
          <w:sz w:val="18"/>
          <w:szCs w:val="18"/>
        </w:rPr>
        <w:t>z wykonywaniem Przedmiotu umowy (z wyjątkiem sytuacji określonych w bezwzględnie obowiązujących przepisach prawa), które to zobowiązanie nie ustaje po zakończeniu umowy.</w:t>
      </w:r>
    </w:p>
    <w:p w14:paraId="4022EE70" w14:textId="6143BFDA" w:rsidR="00990A01" w:rsidRPr="00914FEE" w:rsidRDefault="00AE600C" w:rsidP="00914FEE">
      <w:pPr>
        <w:numPr>
          <w:ilvl w:val="0"/>
          <w:numId w:val="115"/>
        </w:numPr>
        <w:spacing w:after="80" w:line="360" w:lineRule="auto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 xml:space="preserve">Wykonawca nie będzie publikował artykułów dotyczących Przedmiotu umowy, powoływał się na Umowę w trakcie świadczenia jakichkolwiek usług innym </w:t>
      </w:r>
      <w:r w:rsidR="00AF4E68" w:rsidRPr="00914FEE">
        <w:rPr>
          <w:rFonts w:ascii="Verdana" w:hAnsi="Verdana" w:cs="TTE1771BD8t00"/>
          <w:sz w:val="18"/>
          <w:szCs w:val="18"/>
        </w:rPr>
        <w:t>osobom</w:t>
      </w:r>
      <w:r w:rsidRPr="00914FEE">
        <w:rPr>
          <w:rFonts w:ascii="Verdana" w:hAnsi="Verdana" w:cs="TTE1771BD8t00"/>
          <w:sz w:val="18"/>
          <w:szCs w:val="18"/>
        </w:rPr>
        <w:t xml:space="preserve"> lub nie wyjawi informacji uzyskanych od Zamawiającego, bez jego uprzedniej zgody wystawionej na piśmie.</w:t>
      </w:r>
      <w:r w:rsidR="007E44EE" w:rsidRPr="00914FEE">
        <w:rPr>
          <w:rFonts w:ascii="Verdana" w:hAnsi="Verdana" w:cs="TTE1771BD8t00"/>
          <w:sz w:val="18"/>
          <w:szCs w:val="18"/>
        </w:rPr>
        <w:t xml:space="preserve"> </w:t>
      </w:r>
      <w:r w:rsidR="004D3138" w:rsidRPr="00914FEE">
        <w:rPr>
          <w:rFonts w:ascii="Verdana" w:hAnsi="Verdana" w:cs="TTE1771BD8t00"/>
          <w:sz w:val="18"/>
          <w:szCs w:val="18"/>
        </w:rPr>
        <w:t>Przedmiotowe zobowiązanie nie ustaje po zakończeniu umowy.</w:t>
      </w:r>
    </w:p>
    <w:p w14:paraId="53569B6A" w14:textId="0A7FFC96" w:rsidR="006559CB" w:rsidRPr="00914FEE" w:rsidRDefault="006559CB" w:rsidP="00914FEE">
      <w:pPr>
        <w:numPr>
          <w:ilvl w:val="0"/>
          <w:numId w:val="115"/>
        </w:numPr>
        <w:spacing w:after="80" w:line="360" w:lineRule="auto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 xml:space="preserve">Zobowiązania, o których mowa w ust. </w:t>
      </w:r>
      <w:r w:rsidR="000A0ACE" w:rsidRPr="00914FEE">
        <w:rPr>
          <w:rFonts w:ascii="Verdana" w:hAnsi="Verdana" w:cs="TTE1771BD8t00"/>
          <w:sz w:val="18"/>
          <w:szCs w:val="18"/>
        </w:rPr>
        <w:t>5</w:t>
      </w:r>
      <w:r w:rsidRPr="00914FEE">
        <w:rPr>
          <w:rFonts w:ascii="Verdana" w:hAnsi="Verdana" w:cs="TTE1771BD8t00"/>
          <w:sz w:val="18"/>
          <w:szCs w:val="18"/>
        </w:rPr>
        <w:t xml:space="preserve"> i </w:t>
      </w:r>
      <w:r w:rsidR="000A0ACE" w:rsidRPr="00914FEE">
        <w:rPr>
          <w:rFonts w:ascii="Verdana" w:hAnsi="Verdana" w:cs="TTE1771BD8t00"/>
          <w:sz w:val="18"/>
          <w:szCs w:val="18"/>
        </w:rPr>
        <w:t>6</w:t>
      </w:r>
      <w:r w:rsidRPr="00914FEE">
        <w:rPr>
          <w:rFonts w:ascii="Verdana" w:hAnsi="Verdana" w:cs="TTE1771BD8t00"/>
          <w:sz w:val="18"/>
          <w:szCs w:val="18"/>
        </w:rPr>
        <w:t xml:space="preserve"> powyżej dotyczą również ewentualnych podwykonawców, którym Wykonawca powierzy wykonanie części zamówienia. </w:t>
      </w:r>
    </w:p>
    <w:p w14:paraId="08831A09" w14:textId="42EE662B" w:rsidR="00334673" w:rsidRPr="00914FEE" w:rsidRDefault="00334673" w:rsidP="00914FEE">
      <w:pPr>
        <w:pStyle w:val="nazwapar"/>
        <w:numPr>
          <w:ilvl w:val="0"/>
          <w:numId w:val="89"/>
        </w:numPr>
        <w:spacing w:before="360" w:line="360" w:lineRule="auto"/>
        <w:rPr>
          <w:sz w:val="18"/>
          <w:szCs w:val="18"/>
        </w:rPr>
      </w:pPr>
      <w:r w:rsidRPr="00914FEE">
        <w:rPr>
          <w:sz w:val="18"/>
          <w:szCs w:val="18"/>
        </w:rPr>
        <w:t>(Podwykonawcy)</w:t>
      </w:r>
    </w:p>
    <w:p w14:paraId="78917F4B" w14:textId="37BCF0E9" w:rsidR="00334673" w:rsidRPr="00914FEE" w:rsidRDefault="00334673" w:rsidP="00914FEE">
      <w:pPr>
        <w:numPr>
          <w:ilvl w:val="0"/>
          <w:numId w:val="120"/>
        </w:numPr>
        <w:spacing w:after="80" w:line="360" w:lineRule="auto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>Wykonawca może powierzyć wykonanie części zamówienia podwykonawcy, zgodnie ze złożoną ofertą.</w:t>
      </w:r>
    </w:p>
    <w:p w14:paraId="00CD58A9" w14:textId="7C599B2A" w:rsidR="00334673" w:rsidRPr="00914FEE" w:rsidRDefault="00334673" w:rsidP="00914FEE">
      <w:pPr>
        <w:numPr>
          <w:ilvl w:val="0"/>
          <w:numId w:val="120"/>
        </w:numPr>
        <w:spacing w:after="80" w:line="360" w:lineRule="auto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>Wykonawca będzie w pełni odpowiedzialny za działania lub uchybienia każdego podwykonawcy, jego przedstawicieli lub pracowników, tak jakby były to działania lub uchybienia Wykonawcy.</w:t>
      </w:r>
    </w:p>
    <w:p w14:paraId="60CEFAF9" w14:textId="35FA8BFC" w:rsidR="00334673" w:rsidRPr="00914FEE" w:rsidRDefault="00334673" w:rsidP="00914FEE">
      <w:pPr>
        <w:numPr>
          <w:ilvl w:val="0"/>
          <w:numId w:val="120"/>
        </w:numPr>
        <w:spacing w:after="80" w:line="360" w:lineRule="auto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>Wykonawca poinformuje Zamawiającego o powierzeniu części zamówienia podwykonawcy 14 dni przed skierowaniem podwykonawców do wykonania Przedmiotu Umowy.</w:t>
      </w:r>
    </w:p>
    <w:p w14:paraId="7F7F0968" w14:textId="7492BCB0" w:rsidR="00334673" w:rsidRPr="00914FEE" w:rsidRDefault="00334673" w:rsidP="00914FEE">
      <w:pPr>
        <w:numPr>
          <w:ilvl w:val="0"/>
          <w:numId w:val="120"/>
        </w:numPr>
        <w:spacing w:after="80" w:line="360" w:lineRule="auto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>W przypadku powierzenia podwykonawcy przez Wykonawcę realizacji przedmiotu Umowy, Wykonawca jest zobowiązany do dokonania we własnym zakresie zapłaty wynagrodzenia należnego podwykonawcy.</w:t>
      </w:r>
    </w:p>
    <w:p w14:paraId="4798D61D" w14:textId="146383B2" w:rsidR="00334673" w:rsidRPr="00914FEE" w:rsidRDefault="00334673" w:rsidP="00914FEE">
      <w:pPr>
        <w:numPr>
          <w:ilvl w:val="0"/>
          <w:numId w:val="120"/>
        </w:numPr>
        <w:spacing w:after="80" w:line="360" w:lineRule="auto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>Wykonawca na każde wezwanie Zamawiającego jest zobowiązany przedstawić</w:t>
      </w:r>
      <w:r w:rsidR="00AF4E68">
        <w:rPr>
          <w:rFonts w:ascii="Verdana" w:hAnsi="Verdana" w:cs="TTE1771BD8t00"/>
          <w:sz w:val="18"/>
          <w:szCs w:val="18"/>
        </w:rPr>
        <w:t xml:space="preserve"> </w:t>
      </w:r>
      <w:r w:rsidRPr="00914FEE">
        <w:rPr>
          <w:rFonts w:ascii="Verdana" w:hAnsi="Verdana" w:cs="TTE1771BD8t00"/>
          <w:sz w:val="18"/>
          <w:szCs w:val="18"/>
        </w:rPr>
        <w:t xml:space="preserve">Zamawiającemu pełną </w:t>
      </w:r>
      <w:r w:rsidR="00E9044C" w:rsidRPr="00914FEE">
        <w:rPr>
          <w:rFonts w:ascii="Verdana" w:hAnsi="Verdana" w:cs="TTE1771BD8t00"/>
          <w:sz w:val="18"/>
          <w:szCs w:val="18"/>
        </w:rPr>
        <w:t>listę podwykonawców</w:t>
      </w:r>
      <w:r w:rsidRPr="00914FEE">
        <w:rPr>
          <w:rFonts w:ascii="Verdana" w:hAnsi="Verdana" w:cs="TTE1771BD8t00"/>
          <w:sz w:val="18"/>
          <w:szCs w:val="18"/>
        </w:rPr>
        <w:t xml:space="preserve"> biorących udział w realizacji zamówienia wraz z oświadczeniem o uregulowaniu przez Wykonawcę wszystkich wymaganych zobowiązań związanych z realizacją przedmiotu umowy względem podwykonawców.</w:t>
      </w:r>
    </w:p>
    <w:p w14:paraId="014AA7E1" w14:textId="6461BBF9" w:rsidR="00E46B7C" w:rsidRPr="00914FEE" w:rsidRDefault="00334673" w:rsidP="00914FEE">
      <w:pPr>
        <w:numPr>
          <w:ilvl w:val="0"/>
          <w:numId w:val="120"/>
        </w:numPr>
        <w:spacing w:after="80" w:line="360" w:lineRule="auto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>Przedłożenie listy podwykonawców lub oświadczenia, niezgodnych ze stanem faktycznym jak i</w:t>
      </w:r>
      <w:r w:rsidR="00914FEE">
        <w:rPr>
          <w:rFonts w:ascii="Verdana" w:hAnsi="Verdana" w:cs="TTE1771BD8t00"/>
          <w:sz w:val="18"/>
          <w:szCs w:val="18"/>
        </w:rPr>
        <w:t> </w:t>
      </w:r>
      <w:r w:rsidRPr="00914FEE">
        <w:rPr>
          <w:rFonts w:ascii="Verdana" w:hAnsi="Verdana" w:cs="TTE1771BD8t00"/>
          <w:sz w:val="18"/>
          <w:szCs w:val="18"/>
        </w:rPr>
        <w:t>nieprzedstawienie listy lub oświadczenia pomimo wyznaczenia w tym celu przez Zamawiającego dodatkowego terminu w pisemnym wezwaniu, stanowi rażące naruszenie postanowień umowy.</w:t>
      </w:r>
    </w:p>
    <w:p w14:paraId="37B257C7" w14:textId="77777777" w:rsidR="00D03299" w:rsidRPr="00914FEE" w:rsidRDefault="00D03299" w:rsidP="00914FEE">
      <w:pPr>
        <w:pStyle w:val="nazwapar"/>
        <w:numPr>
          <w:ilvl w:val="0"/>
          <w:numId w:val="89"/>
        </w:numPr>
        <w:spacing w:before="360" w:line="360" w:lineRule="auto"/>
        <w:rPr>
          <w:b w:val="0"/>
          <w:sz w:val="18"/>
          <w:szCs w:val="18"/>
        </w:rPr>
      </w:pPr>
      <w:bookmarkStart w:id="2" w:name="_Toc451267368"/>
      <w:r w:rsidRPr="00914FEE">
        <w:rPr>
          <w:sz w:val="18"/>
          <w:szCs w:val="18"/>
        </w:rPr>
        <w:t>(Przetwarzanie danych osobowych)</w:t>
      </w:r>
    </w:p>
    <w:p w14:paraId="4FDE34A0" w14:textId="3011EAB4" w:rsidR="00D03299" w:rsidRPr="00914FEE" w:rsidRDefault="00D03299" w:rsidP="00914FEE">
      <w:pPr>
        <w:pStyle w:val="Akapitzlist"/>
        <w:numPr>
          <w:ilvl w:val="0"/>
          <w:numId w:val="129"/>
        </w:numPr>
        <w:spacing w:after="80" w:line="360" w:lineRule="auto"/>
        <w:ind w:left="426"/>
        <w:jc w:val="both"/>
        <w:rPr>
          <w:rFonts w:ascii="Verdana" w:hAnsi="Verdana" w:cs="TTE1771BD8t00"/>
          <w:color w:val="auto"/>
          <w:sz w:val="18"/>
          <w:szCs w:val="18"/>
        </w:rPr>
      </w:pPr>
      <w:r w:rsidRPr="00914FEE">
        <w:rPr>
          <w:rFonts w:ascii="Verdana" w:hAnsi="Verdana" w:cs="TTE1771BD8t00"/>
          <w:color w:val="auto"/>
          <w:sz w:val="18"/>
          <w:szCs w:val="18"/>
        </w:rPr>
        <w:t>W związku z zawarciem i wykonywaniem niniejszej umowy każda ze stron będzie samodzielnie i</w:t>
      </w:r>
      <w:r w:rsidR="00914FEE">
        <w:rPr>
          <w:rFonts w:ascii="Verdana" w:hAnsi="Verdana" w:cs="TTE1771BD8t00"/>
          <w:color w:val="auto"/>
          <w:sz w:val="18"/>
          <w:szCs w:val="18"/>
        </w:rPr>
        <w:t> </w:t>
      </w:r>
      <w:r w:rsidRPr="00914FEE">
        <w:rPr>
          <w:rFonts w:ascii="Verdana" w:hAnsi="Verdana" w:cs="TTE1771BD8t00"/>
          <w:color w:val="auto"/>
          <w:sz w:val="18"/>
          <w:szCs w:val="18"/>
        </w:rPr>
        <w:t xml:space="preserve">niezależnie od drugiej strony odpowiadać za przetwarzanie danych osobowych zgodnie z przepisami Rozporządzenia Parlamentu Europejskiego i Rady (UE) 2016/679 z dnia 27 kwietnia 2016 r. </w:t>
      </w:r>
      <w:r w:rsidR="00914FEE" w:rsidRPr="00914FEE">
        <w:rPr>
          <w:rFonts w:ascii="Verdana" w:hAnsi="Verdana" w:cs="TTE1771BD8t00"/>
          <w:color w:val="auto"/>
          <w:sz w:val="18"/>
          <w:szCs w:val="18"/>
        </w:rPr>
        <w:t>W</w:t>
      </w:r>
      <w:r w:rsidR="00914FEE">
        <w:rPr>
          <w:rFonts w:ascii="Verdana" w:hAnsi="Verdana" w:cs="TTE1771BD8t00"/>
          <w:color w:val="auto"/>
          <w:sz w:val="18"/>
          <w:szCs w:val="18"/>
        </w:rPr>
        <w:t> </w:t>
      </w:r>
      <w:r w:rsidRPr="00914FEE">
        <w:rPr>
          <w:rFonts w:ascii="Verdana" w:hAnsi="Verdana" w:cs="TTE1771BD8t00"/>
          <w:color w:val="auto"/>
          <w:sz w:val="18"/>
          <w:szCs w:val="18"/>
        </w:rPr>
        <w:t xml:space="preserve">sprawie ochrony osób fizycznych w związku z przetwarzaniem danych osobowych i w sprawie swobodnego przepływu takich danych oraz uchylenia dyrektywy 95/46/WE (dalej „RODO”). </w:t>
      </w:r>
    </w:p>
    <w:p w14:paraId="1A95B4F8" w14:textId="77777777" w:rsidR="00D03299" w:rsidRPr="00914FEE" w:rsidRDefault="00D03299" w:rsidP="00914FEE">
      <w:pPr>
        <w:pStyle w:val="Akapitzlist"/>
        <w:numPr>
          <w:ilvl w:val="0"/>
          <w:numId w:val="129"/>
        </w:numPr>
        <w:spacing w:after="80" w:line="360" w:lineRule="auto"/>
        <w:ind w:left="426"/>
        <w:jc w:val="both"/>
        <w:rPr>
          <w:rFonts w:ascii="Verdana" w:hAnsi="Verdana" w:cs="TTE1771BD8t00"/>
          <w:color w:val="auto"/>
          <w:sz w:val="18"/>
          <w:szCs w:val="18"/>
        </w:rPr>
      </w:pPr>
      <w:r w:rsidRPr="00914FEE">
        <w:rPr>
          <w:rFonts w:ascii="Verdana" w:hAnsi="Verdana" w:cs="TTE1771BD8t00"/>
          <w:color w:val="auto"/>
          <w:sz w:val="18"/>
          <w:szCs w:val="18"/>
        </w:rPr>
        <w:t xml:space="preserve">Administratorem danych osobowych po stronie Zamawiającego jest Generalny Dyrektor Dróg Krajowych i Autostrad. </w:t>
      </w:r>
    </w:p>
    <w:p w14:paraId="7C4C5592" w14:textId="6E3F3AC9" w:rsidR="00D03299" w:rsidRPr="00914FEE" w:rsidRDefault="00D03299" w:rsidP="00914FEE">
      <w:pPr>
        <w:pStyle w:val="Akapitzlist"/>
        <w:numPr>
          <w:ilvl w:val="0"/>
          <w:numId w:val="129"/>
        </w:numPr>
        <w:spacing w:after="80" w:line="360" w:lineRule="auto"/>
        <w:ind w:left="426"/>
        <w:jc w:val="both"/>
        <w:rPr>
          <w:rFonts w:ascii="Verdana" w:hAnsi="Verdana" w:cs="TTE1771BD8t00"/>
          <w:color w:val="auto"/>
          <w:sz w:val="18"/>
          <w:szCs w:val="18"/>
        </w:rPr>
      </w:pPr>
      <w:r w:rsidRPr="00914FEE">
        <w:rPr>
          <w:rFonts w:ascii="Verdana" w:hAnsi="Verdana" w:cs="TTE1771BD8t00"/>
          <w:color w:val="auto"/>
          <w:sz w:val="18"/>
          <w:szCs w:val="18"/>
        </w:rPr>
        <w:t xml:space="preserve">Wykonawca zobowiązuje się poinformować wszystkie osoby fizyczne związane z realizacją niniejszej umowy (w tym osoby fizyczne prowadzące działalność gospodarczą), których dane osobowe </w:t>
      </w:r>
      <w:r w:rsidRPr="00914FEE">
        <w:rPr>
          <w:rFonts w:ascii="Verdana" w:hAnsi="Verdana" w:cs="TTE1771BD8t00"/>
          <w:color w:val="auto"/>
          <w:sz w:val="18"/>
          <w:szCs w:val="18"/>
        </w:rPr>
        <w:lastRenderedPageBreak/>
        <w:t>w</w:t>
      </w:r>
      <w:r w:rsidR="00914FEE">
        <w:rPr>
          <w:rFonts w:ascii="Verdana" w:hAnsi="Verdana" w:cs="TTE1771BD8t00"/>
          <w:color w:val="auto"/>
          <w:sz w:val="18"/>
          <w:szCs w:val="18"/>
        </w:rPr>
        <w:t> </w:t>
      </w:r>
      <w:r w:rsidRPr="00914FEE">
        <w:rPr>
          <w:rFonts w:ascii="Verdana" w:hAnsi="Verdana" w:cs="TTE1771BD8t00"/>
          <w:color w:val="auto"/>
          <w:sz w:val="18"/>
          <w:szCs w:val="18"/>
        </w:rPr>
        <w:t>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177BCD2F" w14:textId="095EBBE6" w:rsidR="00D03299" w:rsidRPr="00914FEE" w:rsidRDefault="00D03299" w:rsidP="00914FEE">
      <w:pPr>
        <w:pStyle w:val="Akapitzlist"/>
        <w:numPr>
          <w:ilvl w:val="0"/>
          <w:numId w:val="129"/>
        </w:numPr>
        <w:spacing w:after="80" w:line="360" w:lineRule="auto"/>
        <w:ind w:left="426" w:hanging="426"/>
        <w:jc w:val="both"/>
        <w:rPr>
          <w:rFonts w:ascii="Verdana" w:hAnsi="Verdana" w:cs="TTE1771BD8t00"/>
          <w:color w:val="auto"/>
          <w:sz w:val="18"/>
          <w:szCs w:val="18"/>
        </w:rPr>
      </w:pPr>
      <w:r w:rsidRPr="00914FEE">
        <w:rPr>
          <w:rFonts w:ascii="Verdana" w:hAnsi="Verdana" w:cs="TTE1771BD8t00"/>
          <w:color w:val="auto"/>
          <w:sz w:val="18"/>
          <w:szCs w:val="18"/>
        </w:rPr>
        <w:t xml:space="preserve">Obowiązek, o którym mowa w ust. 3, zostanie wykonany poprzez przekazanie osobom, których dane osobowe przetwarza Zamawiający aktualnej klauzuli informacyjnej dostępnej na stronie internetowej </w:t>
      </w:r>
      <w:hyperlink r:id="rId9" w:history="1">
        <w:r w:rsidRPr="00914FEE">
          <w:rPr>
            <w:rStyle w:val="Hipercze"/>
            <w:rFonts w:ascii="Verdana" w:hAnsi="Verdana" w:cs="TTE1771BD8t00"/>
            <w:color w:val="auto"/>
            <w:sz w:val="18"/>
            <w:szCs w:val="18"/>
          </w:rPr>
          <w:t>https://www.gov.pl/web/gddkia/przetwarzanie-danych-osobowych-pracownikow-wykonawcow-i-podwykonawcow</w:t>
        </w:r>
      </w:hyperlink>
      <w:r w:rsidRPr="00914FEE">
        <w:rPr>
          <w:rFonts w:ascii="Verdana" w:hAnsi="Verdana" w:cs="TTE1771BD8t00"/>
          <w:color w:val="auto"/>
          <w:sz w:val="18"/>
          <w:szCs w:val="18"/>
        </w:rPr>
        <w:t>, oraz przeprowadzenie wszelkich innych czynności niezbędnych do wykonania w</w:t>
      </w:r>
      <w:r w:rsidR="00914FEE">
        <w:rPr>
          <w:rFonts w:ascii="Verdana" w:hAnsi="Verdana" w:cs="TTE1771BD8t00"/>
          <w:color w:val="auto"/>
          <w:sz w:val="18"/>
          <w:szCs w:val="18"/>
        </w:rPr>
        <w:t> </w:t>
      </w:r>
      <w:r w:rsidRPr="00914FEE">
        <w:rPr>
          <w:rFonts w:ascii="Verdana" w:hAnsi="Verdana" w:cs="TTE1771BD8t00"/>
          <w:color w:val="auto"/>
          <w:sz w:val="18"/>
          <w:szCs w:val="18"/>
        </w:rPr>
        <w:t>imieniu Zamawiającego obowiązku informacyjnego określonego w RODO wobec tych osób. Zmiana przez Zamawiającego treści klauzuli informacyjnej dostępnej na ww. stronie internetowej nie wymaga zmiany Umowy.</w:t>
      </w:r>
      <w:r w:rsidR="00AF4E68">
        <w:rPr>
          <w:rFonts w:ascii="Verdana" w:hAnsi="Verdana" w:cs="TTE1771BD8t00"/>
          <w:color w:val="auto"/>
          <w:sz w:val="18"/>
          <w:szCs w:val="18"/>
        </w:rPr>
        <w:t xml:space="preserve"> </w:t>
      </w:r>
    </w:p>
    <w:p w14:paraId="037B4365" w14:textId="77777777" w:rsidR="00D03299" w:rsidRPr="00914FEE" w:rsidRDefault="00D03299" w:rsidP="00914FEE">
      <w:pPr>
        <w:pStyle w:val="Akapitzlist"/>
        <w:numPr>
          <w:ilvl w:val="0"/>
          <w:numId w:val="129"/>
        </w:numPr>
        <w:spacing w:after="80" w:line="360" w:lineRule="auto"/>
        <w:ind w:left="426" w:hanging="426"/>
        <w:jc w:val="both"/>
        <w:rPr>
          <w:rFonts w:ascii="Verdana" w:hAnsi="Verdana" w:cs="TTE1771BD8t00"/>
          <w:color w:val="auto"/>
          <w:sz w:val="18"/>
          <w:szCs w:val="18"/>
        </w:rPr>
      </w:pPr>
      <w:r w:rsidRPr="00914FEE">
        <w:rPr>
          <w:rFonts w:ascii="Verdana" w:hAnsi="Verdana" w:cs="TTE1771BD8t00"/>
          <w:color w:val="auto"/>
          <w:sz w:val="18"/>
          <w:szCs w:val="18"/>
        </w:rPr>
        <w:t>Wykonawca ponosi wobec Zamawiającego pełną odpowiedzialność z tytułu niewykonania lub nienależytego wykonania obowiązków wskazanych powyżej</w:t>
      </w:r>
      <w:r w:rsidRPr="00914FEE">
        <w:rPr>
          <w:rFonts w:ascii="Verdana" w:hAnsi="Verdana" w:cs="Arial"/>
          <w:color w:val="auto"/>
          <w:sz w:val="18"/>
          <w:szCs w:val="18"/>
        </w:rPr>
        <w:t>.</w:t>
      </w:r>
    </w:p>
    <w:p w14:paraId="6F3BFA8D" w14:textId="7A33E8D6" w:rsidR="00844501" w:rsidRPr="00914FEE" w:rsidRDefault="00D03299" w:rsidP="00914FEE">
      <w:pPr>
        <w:pStyle w:val="nazwapar"/>
        <w:numPr>
          <w:ilvl w:val="0"/>
          <w:numId w:val="89"/>
        </w:numPr>
        <w:spacing w:before="360" w:line="360" w:lineRule="auto"/>
        <w:rPr>
          <w:b w:val="0"/>
          <w:sz w:val="18"/>
          <w:szCs w:val="18"/>
        </w:rPr>
      </w:pPr>
      <w:bookmarkStart w:id="3" w:name="_Hlk223075276"/>
      <w:r w:rsidRPr="00914FEE" w:rsidDel="00D03299">
        <w:rPr>
          <w:sz w:val="18"/>
          <w:szCs w:val="18"/>
        </w:rPr>
        <w:t xml:space="preserve"> </w:t>
      </w:r>
      <w:bookmarkEnd w:id="2"/>
      <w:r w:rsidR="00811918" w:rsidRPr="00914FEE">
        <w:rPr>
          <w:sz w:val="18"/>
          <w:szCs w:val="18"/>
        </w:rPr>
        <w:t>(</w:t>
      </w:r>
      <w:r w:rsidR="00087058" w:rsidRPr="00914FEE">
        <w:rPr>
          <w:sz w:val="18"/>
          <w:szCs w:val="18"/>
        </w:rPr>
        <w:t>D</w:t>
      </w:r>
      <w:r w:rsidR="00811918" w:rsidRPr="00914FEE">
        <w:rPr>
          <w:sz w:val="18"/>
          <w:szCs w:val="18"/>
        </w:rPr>
        <w:t>ane do kontaktu)</w:t>
      </w:r>
    </w:p>
    <w:p w14:paraId="6B07DF6B" w14:textId="7E52D577" w:rsidR="00844501" w:rsidRPr="00914FEE" w:rsidRDefault="00811918" w:rsidP="00914FEE">
      <w:pPr>
        <w:numPr>
          <w:ilvl w:val="0"/>
          <w:numId w:val="121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 xml:space="preserve">Do bieżącej współpracy w sprawach związanych z wykonywaniem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 xml:space="preserve"> upoważnieni są: </w:t>
      </w:r>
    </w:p>
    <w:bookmarkEnd w:id="3"/>
    <w:p w14:paraId="564FB0B4" w14:textId="1168672C" w:rsidR="00914FEE" w:rsidRPr="00914FEE" w:rsidRDefault="00914FEE" w:rsidP="00914FEE">
      <w:pPr>
        <w:numPr>
          <w:ilvl w:val="1"/>
          <w:numId w:val="6"/>
        </w:numPr>
        <w:tabs>
          <w:tab w:val="clear" w:pos="1440"/>
          <w:tab w:val="num" w:pos="720"/>
        </w:tabs>
        <w:spacing w:after="80" w:line="360" w:lineRule="auto"/>
        <w:ind w:left="720" w:hanging="357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 xml:space="preserve">ze strony Zamawiającego: </w:t>
      </w:r>
      <w:r w:rsidR="00E851AE">
        <w:rPr>
          <w:rFonts w:ascii="Verdana" w:hAnsi="Verdana"/>
          <w:b/>
          <w:bCs/>
          <w:sz w:val="18"/>
          <w:szCs w:val="18"/>
        </w:rPr>
        <w:t>……………</w:t>
      </w:r>
      <w:r w:rsidRPr="00914FEE">
        <w:rPr>
          <w:rFonts w:ascii="Verdana" w:hAnsi="Verdana"/>
          <w:sz w:val="18"/>
          <w:szCs w:val="18"/>
        </w:rPr>
        <w:t xml:space="preserve"> tel. kom.: </w:t>
      </w:r>
      <w:r w:rsidR="00E851AE">
        <w:rPr>
          <w:rFonts w:ascii="Verdana" w:hAnsi="Verdana"/>
          <w:sz w:val="18"/>
          <w:szCs w:val="18"/>
        </w:rPr>
        <w:t>…………</w:t>
      </w:r>
      <w:r w:rsidRPr="00914FEE">
        <w:rPr>
          <w:rFonts w:ascii="Verdana" w:hAnsi="Verdana"/>
          <w:sz w:val="18"/>
          <w:szCs w:val="18"/>
        </w:rPr>
        <w:t xml:space="preserve">; </w:t>
      </w:r>
      <w:r w:rsidR="00E851AE">
        <w:rPr>
          <w:rFonts w:ascii="Verdana" w:hAnsi="Verdana"/>
          <w:sz w:val="18"/>
          <w:szCs w:val="18"/>
        </w:rPr>
        <w:t>………………………………</w:t>
      </w:r>
      <w:proofErr w:type="gramStart"/>
      <w:r w:rsidR="00E851AE">
        <w:rPr>
          <w:rFonts w:ascii="Verdana" w:hAnsi="Verdana"/>
          <w:sz w:val="18"/>
          <w:szCs w:val="18"/>
        </w:rPr>
        <w:t>…….</w:t>
      </w:r>
      <w:proofErr w:type="gramEnd"/>
      <w:r w:rsidR="00E851AE">
        <w:rPr>
          <w:rFonts w:ascii="Verdana" w:hAnsi="Verdana"/>
          <w:sz w:val="18"/>
          <w:szCs w:val="18"/>
        </w:rPr>
        <w:t>.</w:t>
      </w:r>
    </w:p>
    <w:p w14:paraId="79ACB5B8" w14:textId="490EC2B0" w:rsidR="00844501" w:rsidRPr="00914FEE" w:rsidRDefault="00811918" w:rsidP="00914FEE">
      <w:pPr>
        <w:numPr>
          <w:ilvl w:val="1"/>
          <w:numId w:val="6"/>
        </w:numPr>
        <w:tabs>
          <w:tab w:val="clear" w:pos="1440"/>
          <w:tab w:val="num" w:pos="720"/>
        </w:tabs>
        <w:spacing w:after="80" w:line="360" w:lineRule="auto"/>
        <w:ind w:left="720" w:hanging="357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ze strony Wykonawcy</w:t>
      </w:r>
      <w:r w:rsidR="001E43B6" w:rsidRPr="00914FEE">
        <w:rPr>
          <w:rFonts w:ascii="Verdana" w:hAnsi="Verdana"/>
          <w:sz w:val="18"/>
          <w:szCs w:val="18"/>
        </w:rPr>
        <w:t>: …………………………………………………………………………………………………… tel. kom.: ………………………………; e-mail: ……………………</w:t>
      </w:r>
      <w:proofErr w:type="gramStart"/>
      <w:r w:rsidR="001E43B6" w:rsidRPr="00914FEE">
        <w:rPr>
          <w:rFonts w:ascii="Verdana" w:hAnsi="Verdana"/>
          <w:sz w:val="18"/>
          <w:szCs w:val="18"/>
        </w:rPr>
        <w:t>… .</w:t>
      </w:r>
      <w:proofErr w:type="gramEnd"/>
    </w:p>
    <w:p w14:paraId="71C45E75" w14:textId="77777777" w:rsidR="00844501" w:rsidRPr="00914FEE" w:rsidRDefault="00811918" w:rsidP="00914FEE">
      <w:pPr>
        <w:numPr>
          <w:ilvl w:val="0"/>
          <w:numId w:val="121"/>
        </w:numPr>
        <w:spacing w:after="80" w:line="360" w:lineRule="auto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>Strony ustalają następujące adresy do doręczeń:</w:t>
      </w:r>
    </w:p>
    <w:p w14:paraId="1568B035" w14:textId="2AFD0EA2" w:rsidR="00844501" w:rsidRPr="00914FEE" w:rsidRDefault="00E9044C" w:rsidP="00914FEE">
      <w:pPr>
        <w:tabs>
          <w:tab w:val="left" w:pos="-720"/>
        </w:tabs>
        <w:suppressAutoHyphens/>
        <w:spacing w:line="360" w:lineRule="auto"/>
        <w:ind w:left="426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>1) dla</w:t>
      </w:r>
      <w:r w:rsidR="00811918" w:rsidRPr="00914FEE">
        <w:rPr>
          <w:rFonts w:ascii="Verdana" w:hAnsi="Verdana" w:cs="TTE1771BD8t00"/>
          <w:sz w:val="18"/>
          <w:szCs w:val="18"/>
        </w:rPr>
        <w:t xml:space="preserve"> Zamawiającego: </w:t>
      </w:r>
      <w:r w:rsidR="00811918" w:rsidRPr="00914FEE">
        <w:rPr>
          <w:rFonts w:ascii="Verdana" w:hAnsi="Verdana"/>
          <w:b/>
          <w:bCs/>
          <w:sz w:val="18"/>
          <w:szCs w:val="18"/>
        </w:rPr>
        <w:t xml:space="preserve">GDDKiA Oddział w </w:t>
      </w:r>
      <w:r w:rsidR="00914FEE" w:rsidRPr="00914FEE">
        <w:rPr>
          <w:rFonts w:ascii="Verdana" w:hAnsi="Verdana"/>
          <w:b/>
          <w:bCs/>
          <w:sz w:val="18"/>
          <w:szCs w:val="18"/>
        </w:rPr>
        <w:t>Rzeszowie</w:t>
      </w:r>
      <w:r w:rsidR="00914FEE">
        <w:rPr>
          <w:rFonts w:ascii="Verdana" w:hAnsi="Verdana"/>
          <w:sz w:val="18"/>
          <w:szCs w:val="18"/>
        </w:rPr>
        <w:t xml:space="preserve"> </w:t>
      </w:r>
    </w:p>
    <w:p w14:paraId="6C3CA4E9" w14:textId="61339087" w:rsidR="00844501" w:rsidRPr="00914FEE" w:rsidRDefault="00811918" w:rsidP="00914FEE">
      <w:pPr>
        <w:tabs>
          <w:tab w:val="left" w:pos="-720"/>
        </w:tabs>
        <w:suppressAutoHyphens/>
        <w:spacing w:after="120" w:line="360" w:lineRule="auto"/>
        <w:ind w:left="567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ab/>
      </w:r>
      <w:r w:rsidRPr="00914FEE">
        <w:rPr>
          <w:rFonts w:ascii="Verdana" w:hAnsi="Verdana"/>
          <w:sz w:val="18"/>
          <w:szCs w:val="18"/>
        </w:rPr>
        <w:tab/>
      </w:r>
      <w:r w:rsidRPr="00914FEE">
        <w:rPr>
          <w:rFonts w:ascii="Verdana" w:hAnsi="Verdana"/>
          <w:sz w:val="18"/>
          <w:szCs w:val="18"/>
        </w:rPr>
        <w:tab/>
        <w:t xml:space="preserve"> </w:t>
      </w:r>
      <w:r w:rsidRPr="00914FEE">
        <w:rPr>
          <w:rFonts w:ascii="Verdana" w:hAnsi="Verdana"/>
          <w:sz w:val="18"/>
          <w:szCs w:val="18"/>
        </w:rPr>
        <w:tab/>
      </w:r>
      <w:r w:rsidR="00203E7D" w:rsidRPr="00914FEE">
        <w:rPr>
          <w:rFonts w:ascii="Verdana" w:hAnsi="Verdana"/>
          <w:sz w:val="18"/>
          <w:szCs w:val="18"/>
        </w:rPr>
        <w:t>e-</w:t>
      </w:r>
      <w:r w:rsidRPr="00914FEE">
        <w:rPr>
          <w:rFonts w:ascii="Verdana" w:hAnsi="Verdana"/>
          <w:sz w:val="18"/>
          <w:szCs w:val="18"/>
        </w:rPr>
        <w:t>m</w:t>
      </w:r>
      <w:r w:rsidRPr="00914FEE">
        <w:rPr>
          <w:rFonts w:ascii="Verdana" w:hAnsi="Verdana" w:cs="TTE1771BD8t00"/>
          <w:sz w:val="18"/>
          <w:szCs w:val="18"/>
        </w:rPr>
        <w:t xml:space="preserve">ail: </w:t>
      </w:r>
      <w:hyperlink r:id="rId10" w:history="1">
        <w:r w:rsidR="00914FEE" w:rsidRPr="00F64247">
          <w:rPr>
            <w:rStyle w:val="Hipercze"/>
            <w:rFonts w:ascii="Verdana" w:hAnsi="Verdana" w:cs="TTE1771BD8t00"/>
            <w:sz w:val="18"/>
            <w:szCs w:val="18"/>
          </w:rPr>
          <w:t>sekretariatrzeszow@gddkia.gov.pl</w:t>
        </w:r>
      </w:hyperlink>
    </w:p>
    <w:p w14:paraId="6D8F7FAB" w14:textId="045B9D8B" w:rsidR="00844501" w:rsidRPr="00914FEE" w:rsidRDefault="00E9044C" w:rsidP="00914FEE">
      <w:pPr>
        <w:tabs>
          <w:tab w:val="left" w:pos="-720"/>
        </w:tabs>
        <w:suppressAutoHyphens/>
        <w:spacing w:line="360" w:lineRule="auto"/>
        <w:ind w:left="426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>2) dla</w:t>
      </w:r>
      <w:r w:rsidR="00811918" w:rsidRPr="00914FEE">
        <w:rPr>
          <w:rFonts w:ascii="Verdana" w:hAnsi="Verdana" w:cs="TTE1771BD8t00"/>
          <w:sz w:val="18"/>
          <w:szCs w:val="18"/>
        </w:rPr>
        <w:t xml:space="preserve"> Wykonawcy: </w:t>
      </w:r>
      <w:r w:rsidR="00811918" w:rsidRPr="00914FEE">
        <w:rPr>
          <w:rFonts w:ascii="Verdana" w:hAnsi="Verdana" w:cs="TTE1771BD8t00"/>
          <w:sz w:val="18"/>
          <w:szCs w:val="18"/>
        </w:rPr>
        <w:tab/>
        <w:t xml:space="preserve">Nazwa, adres, </w:t>
      </w:r>
      <w:proofErr w:type="gramStart"/>
      <w:r w:rsidR="00811918" w:rsidRPr="00914FEE">
        <w:rPr>
          <w:rFonts w:ascii="Verdana" w:hAnsi="Verdana" w:cs="TTE1771BD8t00"/>
          <w:sz w:val="18"/>
          <w:szCs w:val="18"/>
        </w:rPr>
        <w:t>e</w:t>
      </w:r>
      <w:r w:rsidR="00203E7D" w:rsidRPr="00914FEE">
        <w:rPr>
          <w:rFonts w:ascii="Verdana" w:hAnsi="Verdana" w:cs="TTE1771BD8t00"/>
          <w:sz w:val="18"/>
          <w:szCs w:val="18"/>
        </w:rPr>
        <w:t>-</w:t>
      </w:r>
      <w:r w:rsidR="00811918" w:rsidRPr="00914FEE">
        <w:rPr>
          <w:rFonts w:ascii="Verdana" w:hAnsi="Verdana" w:cs="TTE1771BD8t00"/>
          <w:sz w:val="18"/>
          <w:szCs w:val="18"/>
        </w:rPr>
        <w:t>mail</w:t>
      </w:r>
      <w:r w:rsidR="00976437" w:rsidRPr="00914FEE">
        <w:rPr>
          <w:rFonts w:ascii="Verdana" w:hAnsi="Verdana" w:cs="TTE1771BD8t00"/>
          <w:sz w:val="18"/>
          <w:szCs w:val="18"/>
        </w:rPr>
        <w:t>:</w:t>
      </w:r>
      <w:r w:rsidR="00811918" w:rsidRPr="00914FEE">
        <w:rPr>
          <w:rFonts w:ascii="Verdana" w:hAnsi="Verdana" w:cs="TTE1771BD8t00"/>
          <w:sz w:val="18"/>
          <w:szCs w:val="18"/>
        </w:rPr>
        <w:t>…</w:t>
      </w:r>
      <w:proofErr w:type="gramEnd"/>
      <w:r w:rsidR="00811918" w:rsidRPr="00914FEE">
        <w:rPr>
          <w:rFonts w:ascii="Verdana" w:hAnsi="Verdana" w:cs="TTE1771BD8t00"/>
          <w:sz w:val="18"/>
          <w:szCs w:val="18"/>
        </w:rPr>
        <w:t>………………………………………………</w:t>
      </w:r>
      <w:proofErr w:type="gramStart"/>
      <w:r w:rsidR="00811918" w:rsidRPr="00914FEE">
        <w:rPr>
          <w:rFonts w:ascii="Verdana" w:hAnsi="Verdana" w:cs="TTE1771BD8t00"/>
          <w:sz w:val="18"/>
          <w:szCs w:val="18"/>
        </w:rPr>
        <w:t>…</w:t>
      </w:r>
      <w:r w:rsidR="00976437" w:rsidRPr="00914FEE">
        <w:rPr>
          <w:rFonts w:ascii="Verdana" w:hAnsi="Verdana" w:cs="TTE1771BD8t00"/>
          <w:sz w:val="18"/>
          <w:szCs w:val="18"/>
        </w:rPr>
        <w:t xml:space="preserve"> </w:t>
      </w:r>
      <w:r w:rsidR="00811918" w:rsidRPr="00914FEE">
        <w:rPr>
          <w:rFonts w:ascii="Verdana" w:hAnsi="Verdana" w:cs="TTE1771BD8t00"/>
          <w:sz w:val="18"/>
          <w:szCs w:val="18"/>
        </w:rPr>
        <w:t>.</w:t>
      </w:r>
      <w:proofErr w:type="gramEnd"/>
    </w:p>
    <w:p w14:paraId="3521BB3B" w14:textId="118B27F5" w:rsidR="00844501" w:rsidRPr="00914FEE" w:rsidRDefault="00811918" w:rsidP="00914FEE">
      <w:pPr>
        <w:numPr>
          <w:ilvl w:val="0"/>
          <w:numId w:val="121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 xml:space="preserve">Zmiana osób lub danych teleadresowych </w:t>
      </w:r>
      <w:r w:rsidRPr="00914FEE">
        <w:rPr>
          <w:rFonts w:ascii="Verdana" w:hAnsi="Verdana"/>
          <w:sz w:val="18"/>
          <w:szCs w:val="18"/>
        </w:rPr>
        <w:t xml:space="preserve">wskazanych w ust. 1 i 2 następuje poprzez pisemne powiadomienie drugiej Strony, nie później niż 3 dni przed dokonaniem zmiany i nie stanowi zmiany treści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>.</w:t>
      </w:r>
    </w:p>
    <w:p w14:paraId="670B53D5" w14:textId="4ABAD564" w:rsidR="00C609EB" w:rsidRPr="00914FEE" w:rsidRDefault="00C609EB" w:rsidP="00914FEE">
      <w:pPr>
        <w:pStyle w:val="Akapitzlist"/>
        <w:numPr>
          <w:ilvl w:val="0"/>
          <w:numId w:val="89"/>
        </w:numPr>
        <w:spacing w:before="360" w:after="120" w:line="360" w:lineRule="auto"/>
        <w:jc w:val="center"/>
        <w:outlineLvl w:val="0"/>
        <w:rPr>
          <w:rFonts w:ascii="Verdana" w:hAnsi="Verdana" w:cs="TTE1768698t00"/>
          <w:b/>
          <w:color w:val="auto"/>
          <w:sz w:val="18"/>
          <w:szCs w:val="18"/>
        </w:rPr>
      </w:pPr>
      <w:r w:rsidRPr="00914FEE">
        <w:rPr>
          <w:rFonts w:ascii="Verdana" w:hAnsi="Verdana" w:cs="TTE1768698t00"/>
          <w:b/>
          <w:color w:val="auto"/>
          <w:sz w:val="18"/>
          <w:szCs w:val="18"/>
        </w:rPr>
        <w:t>(Postanowienia szczegółowe)</w:t>
      </w:r>
    </w:p>
    <w:p w14:paraId="54BB843C" w14:textId="6A026B5C" w:rsidR="00C609EB" w:rsidRPr="00914FEE" w:rsidRDefault="00C609EB" w:rsidP="00914FEE">
      <w:pPr>
        <w:numPr>
          <w:ilvl w:val="0"/>
          <w:numId w:val="122"/>
        </w:numPr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Wszelkie zmiany i uzupełnienia treści umowy wymagają formy pisemnej pod rygorem nieważności</w:t>
      </w:r>
      <w:r w:rsidR="00E31093" w:rsidRPr="00914FEE">
        <w:rPr>
          <w:rFonts w:ascii="Verdana" w:hAnsi="Verdana"/>
          <w:sz w:val="18"/>
          <w:szCs w:val="18"/>
        </w:rPr>
        <w:t>, chyba że w treści umowy przewidziano inaczej</w:t>
      </w:r>
      <w:r w:rsidR="00DA0C53" w:rsidRPr="00914FEE">
        <w:rPr>
          <w:rFonts w:ascii="Verdana" w:hAnsi="Verdana"/>
          <w:sz w:val="18"/>
          <w:szCs w:val="18"/>
        </w:rPr>
        <w:t>;</w:t>
      </w:r>
    </w:p>
    <w:p w14:paraId="38CCCA23" w14:textId="4A54CBDB" w:rsidR="00C609EB" w:rsidRPr="00914FEE" w:rsidRDefault="00C609EB" w:rsidP="00914FEE">
      <w:pPr>
        <w:numPr>
          <w:ilvl w:val="0"/>
          <w:numId w:val="122"/>
        </w:numPr>
        <w:tabs>
          <w:tab w:val="num" w:pos="1985"/>
        </w:tabs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Zamawiający przewiduje możliwość dokonania zmian postanowień umowy w przypadkach określonych w niniejszej umowie oraz, jak niżej:</w:t>
      </w:r>
    </w:p>
    <w:p w14:paraId="2373807A" w14:textId="038C61D3" w:rsidR="00C609EB" w:rsidRPr="00914FEE" w:rsidRDefault="00ED15EA" w:rsidP="00914FEE">
      <w:pPr>
        <w:numPr>
          <w:ilvl w:val="0"/>
          <w:numId w:val="109"/>
        </w:numPr>
        <w:shd w:val="clear" w:color="auto" w:fill="FFFFFF"/>
        <w:tabs>
          <w:tab w:val="clear" w:pos="1440"/>
        </w:tabs>
        <w:autoSpaceDE w:val="0"/>
        <w:autoSpaceDN w:val="0"/>
        <w:adjustRightInd w:val="0"/>
        <w:spacing w:after="80" w:line="360" w:lineRule="auto"/>
        <w:ind w:left="709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r</w:t>
      </w:r>
      <w:r w:rsidR="00C609EB" w:rsidRPr="00914FEE">
        <w:rPr>
          <w:rFonts w:ascii="Verdana" w:hAnsi="Verdana"/>
          <w:sz w:val="18"/>
          <w:szCs w:val="18"/>
        </w:rPr>
        <w:t>egulacje prawne wprowadzone w życie po dacie podpisania umowy, wywołujące potrzebę zmiany umowy wraz ze skutkami wprowadzenia takiej zmiany</w:t>
      </w:r>
      <w:r w:rsidRPr="00914FEE">
        <w:rPr>
          <w:rFonts w:ascii="Verdana" w:hAnsi="Verdana"/>
          <w:sz w:val="18"/>
          <w:szCs w:val="18"/>
        </w:rPr>
        <w:t>;</w:t>
      </w:r>
    </w:p>
    <w:p w14:paraId="2114810B" w14:textId="1F8131D1" w:rsidR="00C609EB" w:rsidRPr="00914FEE" w:rsidRDefault="00ED15EA" w:rsidP="00914FEE">
      <w:pPr>
        <w:numPr>
          <w:ilvl w:val="0"/>
          <w:numId w:val="109"/>
        </w:numPr>
        <w:shd w:val="clear" w:color="auto" w:fill="FFFFFF"/>
        <w:tabs>
          <w:tab w:val="clear" w:pos="1440"/>
        </w:tabs>
        <w:autoSpaceDE w:val="0"/>
        <w:autoSpaceDN w:val="0"/>
        <w:adjustRightInd w:val="0"/>
        <w:spacing w:after="80" w:line="360" w:lineRule="auto"/>
        <w:ind w:left="709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z</w:t>
      </w:r>
      <w:r w:rsidR="00C609EB" w:rsidRPr="00914FEE">
        <w:rPr>
          <w:rFonts w:ascii="Verdana" w:hAnsi="Verdana"/>
          <w:sz w:val="18"/>
          <w:szCs w:val="18"/>
        </w:rPr>
        <w:t xml:space="preserve">miana podmiotu trzeciego na </w:t>
      </w:r>
      <w:r w:rsidR="00E9044C" w:rsidRPr="00914FEE">
        <w:rPr>
          <w:rFonts w:ascii="Verdana" w:hAnsi="Verdana"/>
          <w:sz w:val="18"/>
          <w:szCs w:val="18"/>
        </w:rPr>
        <w:t>zasobach, którego</w:t>
      </w:r>
      <w:r w:rsidR="00C609EB" w:rsidRPr="00914FEE">
        <w:rPr>
          <w:rFonts w:ascii="Verdana" w:hAnsi="Verdana"/>
          <w:sz w:val="18"/>
          <w:szCs w:val="18"/>
        </w:rPr>
        <w:t xml:space="preserve"> polega Wykonawca wykazując spełnienie warunku udziału w postępowaniu, z zastrzeżeniem, </w:t>
      </w:r>
      <w:r w:rsidR="00AF4E68" w:rsidRPr="00914FEE">
        <w:rPr>
          <w:rFonts w:ascii="Verdana" w:hAnsi="Verdana"/>
          <w:sz w:val="18"/>
          <w:szCs w:val="18"/>
        </w:rPr>
        <w:t>że</w:t>
      </w:r>
      <w:r w:rsidR="00C609EB" w:rsidRPr="00914FEE">
        <w:rPr>
          <w:rFonts w:ascii="Verdana" w:hAnsi="Verdana"/>
          <w:sz w:val="18"/>
          <w:szCs w:val="18"/>
        </w:rPr>
        <w:t xml:space="preserve"> nowy podmiot spełnia warunki udziału w</w:t>
      </w:r>
      <w:r w:rsidR="00914FEE">
        <w:rPr>
          <w:rFonts w:ascii="Verdana" w:hAnsi="Verdana"/>
          <w:sz w:val="18"/>
          <w:szCs w:val="18"/>
        </w:rPr>
        <w:t> </w:t>
      </w:r>
      <w:r w:rsidR="00C609EB" w:rsidRPr="00914FEE">
        <w:rPr>
          <w:rFonts w:ascii="Verdana" w:hAnsi="Verdana"/>
          <w:sz w:val="18"/>
          <w:szCs w:val="18"/>
        </w:rPr>
        <w:t>postepowaniu w tym zakresie;</w:t>
      </w:r>
    </w:p>
    <w:p w14:paraId="2AA749BB" w14:textId="5B89ADE0" w:rsidR="00C609EB" w:rsidRPr="00914FEE" w:rsidRDefault="00ED15EA" w:rsidP="00914FEE">
      <w:pPr>
        <w:numPr>
          <w:ilvl w:val="0"/>
          <w:numId w:val="109"/>
        </w:numPr>
        <w:shd w:val="clear" w:color="auto" w:fill="FFFFFF"/>
        <w:tabs>
          <w:tab w:val="clear" w:pos="1440"/>
        </w:tabs>
        <w:autoSpaceDE w:val="0"/>
        <w:autoSpaceDN w:val="0"/>
        <w:adjustRightInd w:val="0"/>
        <w:spacing w:after="80" w:line="360" w:lineRule="auto"/>
        <w:ind w:left="709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i</w:t>
      </w:r>
      <w:r w:rsidR="00C609EB" w:rsidRPr="00914FEE">
        <w:rPr>
          <w:rFonts w:ascii="Verdana" w:hAnsi="Verdana"/>
          <w:sz w:val="18"/>
          <w:szCs w:val="18"/>
        </w:rPr>
        <w:t>nne, nieistotne zmiany postanowień niniejszej umowy w stosunku do treści oferty,</w:t>
      </w:r>
      <w:r w:rsidR="00AF4E68">
        <w:rPr>
          <w:rFonts w:ascii="Verdana" w:hAnsi="Verdana"/>
          <w:sz w:val="18"/>
          <w:szCs w:val="18"/>
        </w:rPr>
        <w:t xml:space="preserve"> </w:t>
      </w:r>
      <w:r w:rsidR="00C609EB" w:rsidRPr="00914FEE">
        <w:rPr>
          <w:rFonts w:ascii="Verdana" w:hAnsi="Verdana"/>
          <w:sz w:val="18"/>
          <w:szCs w:val="18"/>
        </w:rPr>
        <w:t>na podstawie której dokonano wyboru wykonawcy.</w:t>
      </w:r>
    </w:p>
    <w:p w14:paraId="6EC45064" w14:textId="467000D4" w:rsidR="00C609EB" w:rsidRPr="00914FEE" w:rsidRDefault="00C609EB" w:rsidP="00914FEE">
      <w:pPr>
        <w:numPr>
          <w:ilvl w:val="0"/>
          <w:numId w:val="122"/>
        </w:numPr>
        <w:tabs>
          <w:tab w:val="num" w:pos="1985"/>
        </w:tabs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Nie wymaga sporządzenia aneksu do umowy zmiana osób, o których mowa w</w:t>
      </w:r>
      <w:r w:rsidR="006A45C6" w:rsidRPr="00914FEE">
        <w:rPr>
          <w:rFonts w:ascii="Verdana" w:hAnsi="Verdana"/>
          <w:sz w:val="18"/>
          <w:szCs w:val="18"/>
        </w:rPr>
        <w:t xml:space="preserve"> § 6</w:t>
      </w:r>
      <w:r w:rsidRPr="00914FEE">
        <w:rPr>
          <w:rFonts w:ascii="Verdana" w:hAnsi="Verdana"/>
          <w:sz w:val="18"/>
          <w:szCs w:val="18"/>
        </w:rPr>
        <w:t xml:space="preserve"> </w:t>
      </w:r>
      <w:r w:rsidR="00E9044C" w:rsidRPr="00914FEE">
        <w:rPr>
          <w:rFonts w:ascii="Verdana" w:hAnsi="Verdana"/>
          <w:sz w:val="18"/>
          <w:szCs w:val="18"/>
        </w:rPr>
        <w:t>ust 1 i</w:t>
      </w:r>
      <w:r w:rsidRPr="00914FEE">
        <w:rPr>
          <w:rFonts w:ascii="Verdana" w:hAnsi="Verdana"/>
          <w:sz w:val="18"/>
          <w:szCs w:val="18"/>
        </w:rPr>
        <w:t xml:space="preserve"> 2. W takim przypadku za wystarczające dla dokonania skutecznej zmiany umowy, Strony uznawać będą </w:t>
      </w:r>
      <w:r w:rsidRPr="00914FEE">
        <w:rPr>
          <w:rFonts w:ascii="Verdana" w:hAnsi="Verdana"/>
          <w:sz w:val="18"/>
          <w:szCs w:val="18"/>
        </w:rPr>
        <w:lastRenderedPageBreak/>
        <w:t>przekazanie Wykonawcy przez Zamawiającego w formie pisemnej (pod rygorem nieważności) zgody na zmianę osoby/osób personelu Wykonawcy.</w:t>
      </w:r>
    </w:p>
    <w:p w14:paraId="1CDF79E1" w14:textId="31A0C912" w:rsidR="00C609EB" w:rsidRPr="00914FEE" w:rsidRDefault="00C609EB" w:rsidP="00914FEE">
      <w:pPr>
        <w:numPr>
          <w:ilvl w:val="0"/>
          <w:numId w:val="122"/>
        </w:numPr>
        <w:tabs>
          <w:tab w:val="num" w:pos="1985"/>
        </w:tabs>
        <w:spacing w:after="80" w:line="360" w:lineRule="auto"/>
        <w:jc w:val="both"/>
        <w:rPr>
          <w:rFonts w:ascii="Verdana" w:hAnsi="Verdana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Nie wymaga sporządzenia aneksu do umowy zmiana polegająca na pominięciu przeglądu drogowego obiektu</w:t>
      </w:r>
      <w:r w:rsidR="00C00617" w:rsidRPr="00914FEE">
        <w:rPr>
          <w:rFonts w:ascii="Verdana" w:hAnsi="Verdana"/>
          <w:sz w:val="18"/>
          <w:szCs w:val="18"/>
        </w:rPr>
        <w:t xml:space="preserve"> mostowego</w:t>
      </w:r>
      <w:r w:rsidRPr="00914FEE">
        <w:rPr>
          <w:rFonts w:ascii="Verdana" w:hAnsi="Verdana"/>
          <w:sz w:val="18"/>
          <w:szCs w:val="18"/>
        </w:rPr>
        <w:t>, na pisemne polecenie Zamawiającego. Wówczas cena zostanie dostosowana w</w:t>
      </w:r>
      <w:r w:rsidR="00914FEE">
        <w:rPr>
          <w:rFonts w:ascii="Verdana" w:hAnsi="Verdana"/>
          <w:sz w:val="18"/>
          <w:szCs w:val="18"/>
        </w:rPr>
        <w:t> </w:t>
      </w:r>
      <w:r w:rsidRPr="00914FEE">
        <w:rPr>
          <w:rFonts w:ascii="Verdana" w:hAnsi="Verdana"/>
          <w:sz w:val="18"/>
          <w:szCs w:val="18"/>
        </w:rPr>
        <w:t>oparciu o ceny jednostkowe z Oferty Wykonawcy.</w:t>
      </w:r>
    </w:p>
    <w:p w14:paraId="4EC663B8" w14:textId="1B9E936B" w:rsidR="00844501" w:rsidRPr="00914FEE" w:rsidRDefault="00811918" w:rsidP="00914FEE">
      <w:pPr>
        <w:pStyle w:val="nazwapar"/>
        <w:numPr>
          <w:ilvl w:val="0"/>
          <w:numId w:val="89"/>
        </w:numPr>
        <w:spacing w:before="360" w:line="360" w:lineRule="auto"/>
        <w:ind w:left="1701" w:hanging="1341"/>
        <w:rPr>
          <w:b w:val="0"/>
          <w:sz w:val="18"/>
          <w:szCs w:val="18"/>
        </w:rPr>
      </w:pPr>
      <w:r w:rsidRPr="00914FEE">
        <w:rPr>
          <w:sz w:val="18"/>
          <w:szCs w:val="18"/>
        </w:rPr>
        <w:t>(</w:t>
      </w:r>
      <w:r w:rsidR="00087058" w:rsidRPr="00914FEE">
        <w:rPr>
          <w:sz w:val="18"/>
          <w:szCs w:val="18"/>
        </w:rPr>
        <w:t>P</w:t>
      </w:r>
      <w:r w:rsidRPr="00914FEE">
        <w:rPr>
          <w:sz w:val="18"/>
          <w:szCs w:val="18"/>
        </w:rPr>
        <w:t>ostanowienia końcowe)</w:t>
      </w:r>
    </w:p>
    <w:p w14:paraId="2BEC7837" w14:textId="77777777" w:rsidR="00844501" w:rsidRPr="00914FEE" w:rsidRDefault="00811918" w:rsidP="00914FEE">
      <w:pPr>
        <w:pStyle w:val="Akapitzlist"/>
        <w:numPr>
          <w:ilvl w:val="3"/>
          <w:numId w:val="63"/>
        </w:numPr>
        <w:tabs>
          <w:tab w:val="left" w:pos="-720"/>
        </w:tabs>
        <w:suppressAutoHyphens/>
        <w:spacing w:after="80" w:line="360" w:lineRule="auto"/>
        <w:ind w:left="425" w:hanging="425"/>
        <w:contextualSpacing w:val="0"/>
        <w:jc w:val="both"/>
        <w:rPr>
          <w:rFonts w:ascii="Verdana" w:hAnsi="Verdana"/>
          <w:color w:val="auto"/>
          <w:sz w:val="18"/>
          <w:szCs w:val="18"/>
        </w:rPr>
      </w:pPr>
      <w:r w:rsidRPr="00914FEE">
        <w:rPr>
          <w:rFonts w:ascii="Verdana" w:hAnsi="Verdana"/>
          <w:color w:val="auto"/>
          <w:sz w:val="18"/>
          <w:szCs w:val="18"/>
        </w:rPr>
        <w:t>Umowa wchodzi w życie w dniu zawarcia.</w:t>
      </w:r>
    </w:p>
    <w:p w14:paraId="29CC9ED0" w14:textId="062CE058" w:rsidR="00844501" w:rsidRPr="00914FEE" w:rsidRDefault="00811918" w:rsidP="00914FEE">
      <w:pPr>
        <w:pStyle w:val="Akapitzlist"/>
        <w:numPr>
          <w:ilvl w:val="0"/>
          <w:numId w:val="63"/>
        </w:numPr>
        <w:spacing w:after="80" w:line="360" w:lineRule="auto"/>
        <w:ind w:left="426" w:hanging="426"/>
        <w:jc w:val="both"/>
        <w:rPr>
          <w:rFonts w:ascii="Verdana" w:hAnsi="Verdana" w:cs="TTE1771BD8t00"/>
          <w:color w:val="auto"/>
          <w:sz w:val="18"/>
          <w:szCs w:val="18"/>
        </w:rPr>
      </w:pPr>
      <w:r w:rsidRPr="00914FEE">
        <w:rPr>
          <w:rFonts w:ascii="Verdana" w:hAnsi="Verdana" w:cs="TTE1771BD8t00"/>
          <w:color w:val="auto"/>
          <w:sz w:val="18"/>
          <w:szCs w:val="18"/>
        </w:rPr>
        <w:t xml:space="preserve">Wszelkie zmiany </w:t>
      </w:r>
      <w:r w:rsidR="00F7344A" w:rsidRPr="00914FEE">
        <w:rPr>
          <w:rFonts w:ascii="Verdana" w:hAnsi="Verdana" w:cs="TTE1771BD8t00"/>
          <w:color w:val="auto"/>
          <w:sz w:val="18"/>
          <w:szCs w:val="18"/>
        </w:rPr>
        <w:t>Umowy</w:t>
      </w:r>
      <w:r w:rsidRPr="00914FEE">
        <w:rPr>
          <w:rFonts w:ascii="Verdana" w:hAnsi="Verdana" w:cs="TTE1771BD8t00"/>
          <w:color w:val="auto"/>
          <w:sz w:val="18"/>
          <w:szCs w:val="18"/>
        </w:rPr>
        <w:t xml:space="preserve"> wymagają formy pisemnej, w postaci Aneksu do </w:t>
      </w:r>
      <w:r w:rsidR="00F7344A" w:rsidRPr="00914FEE">
        <w:rPr>
          <w:rFonts w:ascii="Verdana" w:hAnsi="Verdana" w:cs="TTE1771BD8t00"/>
          <w:color w:val="auto"/>
          <w:sz w:val="18"/>
          <w:szCs w:val="18"/>
        </w:rPr>
        <w:t>Umowy</w:t>
      </w:r>
      <w:r w:rsidRPr="00914FEE">
        <w:rPr>
          <w:rFonts w:ascii="Verdana" w:hAnsi="Verdana" w:cs="TTE1771BD8t00"/>
          <w:color w:val="auto"/>
          <w:sz w:val="18"/>
          <w:szCs w:val="18"/>
        </w:rPr>
        <w:t>, pod rygorem nieważności, chyba że Umowa przewiduje inaczej.</w:t>
      </w:r>
    </w:p>
    <w:p w14:paraId="31F89372" w14:textId="5EDBE28D" w:rsidR="0054116F" w:rsidRPr="00914FEE" w:rsidRDefault="0054116F" w:rsidP="00914FEE">
      <w:pPr>
        <w:numPr>
          <w:ilvl w:val="0"/>
          <w:numId w:val="63"/>
        </w:numPr>
        <w:spacing w:after="80" w:line="360" w:lineRule="auto"/>
        <w:ind w:left="426" w:hanging="426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>W sprawach nieuregulowanych Umową stosuje się aktualne przepisy prawa polskiego, w</w:t>
      </w:r>
      <w:r w:rsidR="00914FEE">
        <w:rPr>
          <w:rFonts w:ascii="Verdana" w:hAnsi="Verdana"/>
          <w:sz w:val="18"/>
          <w:szCs w:val="18"/>
        </w:rPr>
        <w:t> </w:t>
      </w:r>
      <w:r w:rsidRPr="00914FEE">
        <w:rPr>
          <w:rFonts w:ascii="Verdana" w:hAnsi="Verdana"/>
          <w:sz w:val="18"/>
          <w:szCs w:val="18"/>
        </w:rPr>
        <w:t>szczególności kodeksu cywilnego, Ustawy o prawie autorskim i prawach pokrewnych, ustawy Prawo budowlane i inne właściwe w przedmiocie Umowy.</w:t>
      </w:r>
      <w:r w:rsidRPr="00914FEE" w:rsidDel="0054116F">
        <w:rPr>
          <w:rFonts w:ascii="Verdana" w:hAnsi="Verdana"/>
          <w:sz w:val="18"/>
          <w:szCs w:val="18"/>
        </w:rPr>
        <w:t xml:space="preserve"> </w:t>
      </w:r>
    </w:p>
    <w:p w14:paraId="4496BD93" w14:textId="02A753C8" w:rsidR="00844501" w:rsidRPr="00914FEE" w:rsidRDefault="00811918" w:rsidP="00914FEE">
      <w:pPr>
        <w:numPr>
          <w:ilvl w:val="0"/>
          <w:numId w:val="63"/>
        </w:numPr>
        <w:spacing w:after="80" w:line="360" w:lineRule="auto"/>
        <w:ind w:left="426" w:hanging="426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/>
          <w:sz w:val="18"/>
          <w:szCs w:val="18"/>
        </w:rPr>
        <w:t xml:space="preserve">Językiem </w:t>
      </w:r>
      <w:r w:rsidR="00F7344A" w:rsidRPr="00914FEE">
        <w:rPr>
          <w:rFonts w:ascii="Verdana" w:hAnsi="Verdana"/>
          <w:sz w:val="18"/>
          <w:szCs w:val="18"/>
        </w:rPr>
        <w:t>Umowy</w:t>
      </w:r>
      <w:r w:rsidRPr="00914FEE">
        <w:rPr>
          <w:rFonts w:ascii="Verdana" w:hAnsi="Verdana"/>
          <w:sz w:val="18"/>
          <w:szCs w:val="18"/>
        </w:rPr>
        <w:t xml:space="preserve"> jest język polski.</w:t>
      </w:r>
    </w:p>
    <w:p w14:paraId="4AD4A7C7" w14:textId="48E5499C" w:rsidR="001E43B6" w:rsidRPr="00914FEE" w:rsidRDefault="001E43B6" w:rsidP="00914FEE">
      <w:pPr>
        <w:numPr>
          <w:ilvl w:val="0"/>
          <w:numId w:val="63"/>
        </w:numPr>
        <w:spacing w:after="80" w:line="360" w:lineRule="auto"/>
        <w:ind w:left="426" w:hanging="426"/>
        <w:jc w:val="both"/>
        <w:rPr>
          <w:rFonts w:ascii="Verdana" w:hAnsi="Verdana" w:cs="TTE1768698t00"/>
          <w:sz w:val="18"/>
          <w:szCs w:val="18"/>
        </w:rPr>
      </w:pPr>
      <w:r w:rsidRPr="00914FEE">
        <w:rPr>
          <w:rFonts w:ascii="Verdana" w:hAnsi="Verdana" w:cs="TTE1768698t00"/>
          <w:sz w:val="18"/>
          <w:szCs w:val="18"/>
        </w:rPr>
        <w:t xml:space="preserve">Jeżeli powstaną ewentualne spory dotyczące wykonania </w:t>
      </w:r>
      <w:r w:rsidR="00DA2838" w:rsidRPr="00914FEE">
        <w:rPr>
          <w:rFonts w:ascii="Verdana" w:hAnsi="Verdana" w:cs="TTE1768698t00"/>
          <w:sz w:val="18"/>
          <w:szCs w:val="18"/>
        </w:rPr>
        <w:t>Umowy, Zamawiający i </w:t>
      </w:r>
      <w:r w:rsidRPr="00914FEE">
        <w:rPr>
          <w:rFonts w:ascii="Verdana" w:hAnsi="Verdana" w:cs="TTE1768698t00"/>
          <w:sz w:val="18"/>
          <w:szCs w:val="18"/>
        </w:rPr>
        <w:t>Wykonawca dołożą starań, aby rozwiązać je polubownie.</w:t>
      </w:r>
    </w:p>
    <w:p w14:paraId="280C94CF" w14:textId="3524F871" w:rsidR="00DA2838" w:rsidRPr="00914FEE" w:rsidRDefault="00DA2838" w:rsidP="00914FEE">
      <w:pPr>
        <w:numPr>
          <w:ilvl w:val="0"/>
          <w:numId w:val="63"/>
        </w:numPr>
        <w:spacing w:after="80" w:line="360" w:lineRule="auto"/>
        <w:ind w:left="426" w:hanging="426"/>
        <w:jc w:val="both"/>
        <w:rPr>
          <w:rFonts w:ascii="Verdana" w:hAnsi="Verdana" w:cs="TTE1768698t00"/>
          <w:sz w:val="18"/>
          <w:szCs w:val="18"/>
        </w:rPr>
      </w:pPr>
      <w:r w:rsidRPr="00914FEE">
        <w:rPr>
          <w:rFonts w:ascii="Verdana" w:hAnsi="Verdana" w:cs="TTE1768698t00"/>
          <w:sz w:val="18"/>
          <w:szCs w:val="18"/>
        </w:rPr>
        <w:t>W przypadku braku możliwości rozwiązania sporu dotyczącego wykonania Umowy polubownie, rozstrzygania będzie dokonywał sąd powszechny właściwy dla siedziby Zamawiającego (właściwość miejscowa Oddziału GDDKiA).</w:t>
      </w:r>
    </w:p>
    <w:p w14:paraId="1C5E70B2" w14:textId="65A2F6B7" w:rsidR="00844501" w:rsidRPr="00914FEE" w:rsidRDefault="00811918" w:rsidP="00914FEE">
      <w:pPr>
        <w:numPr>
          <w:ilvl w:val="0"/>
          <w:numId w:val="63"/>
        </w:numPr>
        <w:spacing w:after="80" w:line="360" w:lineRule="auto"/>
        <w:ind w:left="426" w:hanging="426"/>
        <w:jc w:val="both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 xml:space="preserve">Umowę niniejszą sporządzono w </w:t>
      </w:r>
      <w:r w:rsidR="00C20E75" w:rsidRPr="00914FEE">
        <w:rPr>
          <w:rFonts w:ascii="Verdana" w:hAnsi="Verdana" w:cs="TTE1768698t00"/>
          <w:sz w:val="18"/>
          <w:szCs w:val="18"/>
        </w:rPr>
        <w:t>trzech</w:t>
      </w:r>
      <w:r w:rsidRPr="00914FEE">
        <w:rPr>
          <w:rFonts w:ascii="Verdana" w:hAnsi="Verdana" w:cs="TTE1768698t00"/>
          <w:sz w:val="18"/>
          <w:szCs w:val="18"/>
        </w:rPr>
        <w:t xml:space="preserve"> </w:t>
      </w:r>
      <w:r w:rsidRPr="00914FEE">
        <w:rPr>
          <w:rFonts w:ascii="Verdana" w:hAnsi="Verdana" w:cs="TTE1771BD8t00"/>
          <w:sz w:val="18"/>
          <w:szCs w:val="18"/>
        </w:rPr>
        <w:t>jednobrzmiących egzemplarzach</w:t>
      </w:r>
      <w:r w:rsidR="0045157A" w:rsidRPr="00914FEE">
        <w:rPr>
          <w:rFonts w:ascii="Verdana" w:hAnsi="Verdana" w:cs="TTE1771BD8t00"/>
          <w:sz w:val="18"/>
          <w:szCs w:val="18"/>
        </w:rPr>
        <w:t xml:space="preserve">, </w:t>
      </w:r>
      <w:r w:rsidR="00C20E75" w:rsidRPr="00914FEE">
        <w:rPr>
          <w:rFonts w:ascii="Verdana" w:hAnsi="Verdana" w:cs="TTE1771BD8t00"/>
          <w:sz w:val="18"/>
          <w:szCs w:val="18"/>
        </w:rPr>
        <w:t>w tym jeden egzemplarz dla Wykonawcy, a dwa dla Zamawiającego</w:t>
      </w:r>
      <w:r w:rsidRPr="00914FEE">
        <w:rPr>
          <w:rFonts w:ascii="Verdana" w:hAnsi="Verdana" w:cs="TTE1771BD8t00"/>
          <w:sz w:val="18"/>
          <w:szCs w:val="18"/>
        </w:rPr>
        <w:t>.</w:t>
      </w:r>
    </w:p>
    <w:p w14:paraId="673D8F70" w14:textId="56AE34D4" w:rsidR="0089648A" w:rsidRPr="00914FEE" w:rsidRDefault="0089648A" w:rsidP="00914FEE">
      <w:pPr>
        <w:spacing w:after="80" w:line="360" w:lineRule="auto"/>
        <w:ind w:left="426"/>
        <w:rPr>
          <w:rFonts w:ascii="Verdana" w:hAnsi="Verdana" w:cs="TTE1771BD8t00"/>
          <w:sz w:val="18"/>
          <w:szCs w:val="18"/>
        </w:rPr>
      </w:pPr>
      <w:r w:rsidRPr="00914FEE">
        <w:rPr>
          <w:rFonts w:ascii="Verdana" w:hAnsi="Verdana" w:cs="TTE1771BD8t00"/>
          <w:sz w:val="18"/>
          <w:szCs w:val="18"/>
        </w:rPr>
        <w:t>Załączniki:</w:t>
      </w:r>
    </w:p>
    <w:p w14:paraId="3968E228" w14:textId="77777777" w:rsidR="00DF460C" w:rsidRPr="00914FEE" w:rsidRDefault="00DF460C" w:rsidP="00914FEE">
      <w:pPr>
        <w:widowControl w:val="0"/>
        <w:shd w:val="clear" w:color="auto" w:fill="FFFFFF"/>
        <w:tabs>
          <w:tab w:val="left" w:pos="166"/>
        </w:tabs>
        <w:spacing w:line="360" w:lineRule="auto"/>
        <w:ind w:left="426"/>
        <w:rPr>
          <w:rFonts w:ascii="Verdana" w:hAnsi="Verdana" w:cs="Verdana"/>
          <w:sz w:val="18"/>
          <w:szCs w:val="18"/>
        </w:rPr>
      </w:pPr>
      <w:r w:rsidRPr="00914FEE">
        <w:rPr>
          <w:rFonts w:ascii="Verdana" w:hAnsi="Verdana" w:cs="Verdana"/>
          <w:sz w:val="18"/>
          <w:szCs w:val="18"/>
        </w:rPr>
        <w:t>1) Oferta Wykonawcy wraz z formularzem cenowym;</w:t>
      </w:r>
    </w:p>
    <w:p w14:paraId="07B8DF0B" w14:textId="77777777" w:rsidR="00DF460C" w:rsidRPr="00914FEE" w:rsidRDefault="00DF460C" w:rsidP="00914FEE">
      <w:pPr>
        <w:widowControl w:val="0"/>
        <w:shd w:val="clear" w:color="auto" w:fill="FFFFFF"/>
        <w:tabs>
          <w:tab w:val="left" w:pos="166"/>
        </w:tabs>
        <w:spacing w:line="360" w:lineRule="auto"/>
        <w:ind w:left="426"/>
        <w:rPr>
          <w:rFonts w:ascii="Verdana" w:hAnsi="Verdana" w:cs="Verdana"/>
          <w:sz w:val="18"/>
          <w:szCs w:val="18"/>
        </w:rPr>
      </w:pPr>
      <w:r w:rsidRPr="00914FEE">
        <w:rPr>
          <w:rFonts w:ascii="Verdana" w:hAnsi="Verdana" w:cs="Verdana"/>
          <w:sz w:val="18"/>
          <w:szCs w:val="18"/>
        </w:rPr>
        <w:t>2) Opis Przedmiotu Zamówienia;</w:t>
      </w:r>
    </w:p>
    <w:p w14:paraId="5A51598C" w14:textId="77777777" w:rsidR="00DF460C" w:rsidRPr="00914FEE" w:rsidRDefault="00DF460C" w:rsidP="00914FEE">
      <w:pPr>
        <w:widowControl w:val="0"/>
        <w:shd w:val="clear" w:color="auto" w:fill="FFFFFF"/>
        <w:tabs>
          <w:tab w:val="left" w:pos="166"/>
        </w:tabs>
        <w:spacing w:line="360" w:lineRule="auto"/>
        <w:ind w:left="426"/>
        <w:rPr>
          <w:rFonts w:ascii="Verdana" w:hAnsi="Verdana" w:cs="Verdana"/>
          <w:sz w:val="18"/>
          <w:szCs w:val="18"/>
        </w:rPr>
      </w:pPr>
      <w:r w:rsidRPr="00914FEE">
        <w:rPr>
          <w:rFonts w:ascii="Verdana" w:hAnsi="Verdana" w:cs="Verdana"/>
          <w:sz w:val="18"/>
          <w:szCs w:val="18"/>
        </w:rPr>
        <w:t>3) Oświadczenie wykonawcy o braku zaległości finansowych;</w:t>
      </w:r>
    </w:p>
    <w:p w14:paraId="7DE544AB" w14:textId="77777777" w:rsidR="00DF460C" w:rsidRPr="00914FEE" w:rsidRDefault="00DF460C" w:rsidP="00914FEE">
      <w:pPr>
        <w:widowControl w:val="0"/>
        <w:shd w:val="clear" w:color="auto" w:fill="FFFFFF"/>
        <w:tabs>
          <w:tab w:val="left" w:pos="166"/>
        </w:tabs>
        <w:spacing w:line="360" w:lineRule="auto"/>
        <w:ind w:left="426"/>
        <w:rPr>
          <w:rFonts w:ascii="Verdana" w:hAnsi="Verdana" w:cs="Verdana"/>
          <w:sz w:val="18"/>
          <w:szCs w:val="18"/>
        </w:rPr>
      </w:pPr>
      <w:r w:rsidRPr="00914FEE">
        <w:rPr>
          <w:rFonts w:ascii="Verdana" w:hAnsi="Verdana" w:cs="Verdana"/>
          <w:sz w:val="18"/>
          <w:szCs w:val="18"/>
        </w:rPr>
        <w:t>4) Oświadczenie podwykonawcy.</w:t>
      </w:r>
    </w:p>
    <w:p w14:paraId="76A0ED8B" w14:textId="46891C2A" w:rsidR="0089648A" w:rsidRPr="00914FEE" w:rsidRDefault="0089648A" w:rsidP="00914FEE">
      <w:pPr>
        <w:widowControl w:val="0"/>
        <w:shd w:val="clear" w:color="auto" w:fill="FFFFFF"/>
        <w:tabs>
          <w:tab w:val="left" w:pos="166"/>
        </w:tabs>
        <w:spacing w:line="360" w:lineRule="auto"/>
        <w:ind w:left="426"/>
        <w:rPr>
          <w:rFonts w:ascii="Verdana" w:hAnsi="Verdana" w:cs="Verdana"/>
          <w:b/>
          <w:bCs/>
          <w:sz w:val="18"/>
          <w:szCs w:val="18"/>
        </w:rPr>
      </w:pPr>
    </w:p>
    <w:p w14:paraId="742D907D" w14:textId="77777777" w:rsidR="0089648A" w:rsidRPr="00914FEE" w:rsidRDefault="0089648A" w:rsidP="00914FEE">
      <w:pPr>
        <w:spacing w:after="80" w:line="360" w:lineRule="auto"/>
        <w:ind w:left="426"/>
        <w:rPr>
          <w:rFonts w:ascii="Verdana" w:hAnsi="Verdana" w:cs="TTE1771BD8t00"/>
          <w:sz w:val="18"/>
          <w:szCs w:val="18"/>
        </w:rPr>
      </w:pPr>
    </w:p>
    <w:p w14:paraId="6E161216" w14:textId="77777777" w:rsidR="00844501" w:rsidRPr="00914FEE" w:rsidRDefault="00811918" w:rsidP="00914FEE">
      <w:pPr>
        <w:spacing w:line="360" w:lineRule="auto"/>
        <w:rPr>
          <w:rFonts w:ascii="Verdana" w:hAnsi="Verdana"/>
          <w:b/>
          <w:sz w:val="18"/>
          <w:szCs w:val="18"/>
        </w:rPr>
      </w:pPr>
      <w:bookmarkStart w:id="4" w:name="_Toc451267374"/>
      <w:r w:rsidRPr="00914FEE">
        <w:rPr>
          <w:rFonts w:ascii="Verdana" w:hAnsi="Verdana"/>
          <w:b/>
          <w:sz w:val="18"/>
          <w:szCs w:val="18"/>
        </w:rPr>
        <w:t xml:space="preserve">ZAMAWIAJĄCY: </w:t>
      </w:r>
      <w:r w:rsidRPr="00914FEE">
        <w:rPr>
          <w:rFonts w:ascii="Verdana" w:hAnsi="Verdana"/>
          <w:b/>
          <w:sz w:val="18"/>
          <w:szCs w:val="18"/>
        </w:rPr>
        <w:tab/>
      </w:r>
      <w:r w:rsidRPr="00914FEE">
        <w:rPr>
          <w:rFonts w:ascii="Verdana" w:hAnsi="Verdana"/>
          <w:b/>
          <w:sz w:val="18"/>
          <w:szCs w:val="18"/>
        </w:rPr>
        <w:tab/>
      </w:r>
      <w:r w:rsidRPr="00914FEE">
        <w:rPr>
          <w:rFonts w:ascii="Verdana" w:hAnsi="Verdana"/>
          <w:b/>
          <w:sz w:val="18"/>
          <w:szCs w:val="18"/>
        </w:rPr>
        <w:tab/>
      </w:r>
      <w:r w:rsidRPr="00914FEE">
        <w:rPr>
          <w:rFonts w:ascii="Verdana" w:hAnsi="Verdana"/>
          <w:b/>
          <w:sz w:val="18"/>
          <w:szCs w:val="18"/>
        </w:rPr>
        <w:tab/>
      </w:r>
      <w:r w:rsidRPr="00914FEE">
        <w:rPr>
          <w:rFonts w:ascii="Verdana" w:hAnsi="Verdana"/>
          <w:b/>
          <w:sz w:val="18"/>
          <w:szCs w:val="18"/>
        </w:rPr>
        <w:tab/>
      </w:r>
      <w:r w:rsidRPr="00914FEE">
        <w:rPr>
          <w:rFonts w:ascii="Verdana" w:hAnsi="Verdana"/>
          <w:b/>
          <w:sz w:val="18"/>
          <w:szCs w:val="18"/>
        </w:rPr>
        <w:tab/>
      </w:r>
      <w:r w:rsidRPr="00914FEE">
        <w:rPr>
          <w:rFonts w:ascii="Verdana" w:hAnsi="Verdana"/>
          <w:b/>
          <w:sz w:val="18"/>
          <w:szCs w:val="18"/>
        </w:rPr>
        <w:tab/>
      </w:r>
      <w:r w:rsidRPr="00914FEE">
        <w:rPr>
          <w:rFonts w:ascii="Verdana" w:hAnsi="Verdana"/>
          <w:b/>
          <w:sz w:val="18"/>
          <w:szCs w:val="18"/>
        </w:rPr>
        <w:tab/>
        <w:t>WYKONAWCA:</w:t>
      </w:r>
      <w:bookmarkEnd w:id="4"/>
    </w:p>
    <w:sectPr w:rsidR="00844501" w:rsidRPr="00914FEE" w:rsidSect="000E1569">
      <w:footerReference w:type="even" r:id="rId11"/>
      <w:footerReference w:type="default" r:id="rId12"/>
      <w:pgSz w:w="11906" w:h="16838" w:code="9"/>
      <w:pgMar w:top="851" w:right="1134" w:bottom="1276" w:left="1276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79C9B" w14:textId="77777777" w:rsidR="001049CF" w:rsidRDefault="001049CF">
      <w:r>
        <w:separator/>
      </w:r>
    </w:p>
  </w:endnote>
  <w:endnote w:type="continuationSeparator" w:id="0">
    <w:p w14:paraId="531F9255" w14:textId="77777777" w:rsidR="001049CF" w:rsidRDefault="00104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3708" w14:textId="77777777" w:rsidR="00F068B3" w:rsidRDefault="00F068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820EDE" w14:textId="77777777" w:rsidR="00F068B3" w:rsidRDefault="00F068B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0020911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58CED7F4" w14:textId="57D46FEB" w:rsidR="00F31230" w:rsidRPr="00914FEE" w:rsidRDefault="00F31230">
        <w:pPr>
          <w:pStyle w:val="Stopka"/>
          <w:jc w:val="right"/>
          <w:rPr>
            <w:rFonts w:ascii="Verdana" w:hAnsi="Verdana"/>
            <w:sz w:val="16"/>
            <w:szCs w:val="16"/>
          </w:rPr>
        </w:pPr>
        <w:r w:rsidRPr="00914FEE">
          <w:rPr>
            <w:rFonts w:ascii="Verdana" w:hAnsi="Verdana"/>
            <w:sz w:val="16"/>
            <w:szCs w:val="16"/>
          </w:rPr>
          <w:fldChar w:fldCharType="begin"/>
        </w:r>
        <w:r w:rsidRPr="00914FEE">
          <w:rPr>
            <w:rFonts w:ascii="Verdana" w:hAnsi="Verdana"/>
            <w:sz w:val="16"/>
            <w:szCs w:val="16"/>
          </w:rPr>
          <w:instrText>PAGE   \* MERGEFORMAT</w:instrText>
        </w:r>
        <w:r w:rsidRPr="00914FEE">
          <w:rPr>
            <w:rFonts w:ascii="Verdana" w:hAnsi="Verdana"/>
            <w:sz w:val="16"/>
            <w:szCs w:val="16"/>
          </w:rPr>
          <w:fldChar w:fldCharType="separate"/>
        </w:r>
        <w:r w:rsidR="004B41B8" w:rsidRPr="00914FEE">
          <w:rPr>
            <w:rFonts w:ascii="Verdana" w:hAnsi="Verdana"/>
            <w:noProof/>
            <w:sz w:val="16"/>
            <w:szCs w:val="16"/>
          </w:rPr>
          <w:t>7</w:t>
        </w:r>
        <w:r w:rsidRPr="00914FEE">
          <w:rPr>
            <w:rFonts w:ascii="Verdana" w:hAnsi="Verdana"/>
            <w:sz w:val="16"/>
            <w:szCs w:val="16"/>
          </w:rPr>
          <w:fldChar w:fldCharType="end"/>
        </w:r>
      </w:p>
    </w:sdtContent>
  </w:sdt>
  <w:p w14:paraId="0F9A5B4C" w14:textId="77777777" w:rsidR="00F31230" w:rsidRDefault="00F312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DF8D8" w14:textId="77777777" w:rsidR="001049CF" w:rsidRDefault="001049CF">
      <w:r>
        <w:separator/>
      </w:r>
    </w:p>
  </w:footnote>
  <w:footnote w:type="continuationSeparator" w:id="0">
    <w:p w14:paraId="39D9E805" w14:textId="77777777" w:rsidR="001049CF" w:rsidRDefault="00104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27B2"/>
    <w:multiLevelType w:val="hybridMultilevel"/>
    <w:tmpl w:val="A0FEA770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CAABB2A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0F90A66"/>
    <w:multiLevelType w:val="hybridMultilevel"/>
    <w:tmpl w:val="01A20E7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2" w15:restartNumberingAfterBreak="0">
    <w:nsid w:val="01401C4E"/>
    <w:multiLevelType w:val="hybridMultilevel"/>
    <w:tmpl w:val="09207874"/>
    <w:lvl w:ilvl="0" w:tplc="04150011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b w:val="0"/>
        <w:i w:val="0"/>
        <w:strike w:val="0"/>
        <w:dstrike w:val="0"/>
        <w:color w:val="000000"/>
        <w:sz w:val="20"/>
        <w:szCs w:val="18"/>
        <w:u w:val="none"/>
        <w:effect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8844F9"/>
    <w:multiLevelType w:val="hybridMultilevel"/>
    <w:tmpl w:val="2054A0F8"/>
    <w:lvl w:ilvl="0" w:tplc="B0845A42">
      <w:start w:val="1"/>
      <w:numFmt w:val="decimal"/>
      <w:lvlText w:val="%1."/>
      <w:lvlJc w:val="left"/>
      <w:pPr>
        <w:tabs>
          <w:tab w:val="num" w:pos="720"/>
        </w:tabs>
        <w:ind w:left="-493" w:firstLine="60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1D7A2C"/>
    <w:multiLevelType w:val="hybridMultilevel"/>
    <w:tmpl w:val="54A488D6"/>
    <w:lvl w:ilvl="0" w:tplc="7FF8AC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5F6358"/>
    <w:multiLevelType w:val="hybridMultilevel"/>
    <w:tmpl w:val="7FD0CAA0"/>
    <w:lvl w:ilvl="0" w:tplc="6C128D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56348ED"/>
    <w:multiLevelType w:val="hybridMultilevel"/>
    <w:tmpl w:val="061EF6B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07E51608"/>
    <w:multiLevelType w:val="hybridMultilevel"/>
    <w:tmpl w:val="DA0237B2"/>
    <w:lvl w:ilvl="0" w:tplc="1730FFD6">
      <w:start w:val="1"/>
      <w:numFmt w:val="decimal"/>
      <w:lvlText w:val="%1."/>
      <w:lvlJc w:val="left"/>
      <w:pPr>
        <w:ind w:left="720" w:hanging="360"/>
      </w:pPr>
    </w:lvl>
    <w:lvl w:ilvl="1" w:tplc="6AD4B2C6">
      <w:start w:val="1"/>
      <w:numFmt w:val="decimal"/>
      <w:lvlText w:val="%2."/>
      <w:lvlJc w:val="left"/>
      <w:pPr>
        <w:ind w:left="720" w:hanging="360"/>
      </w:pPr>
    </w:lvl>
    <w:lvl w:ilvl="2" w:tplc="F77C10FC">
      <w:start w:val="1"/>
      <w:numFmt w:val="decimal"/>
      <w:lvlText w:val="%3."/>
      <w:lvlJc w:val="left"/>
      <w:pPr>
        <w:ind w:left="720" w:hanging="360"/>
      </w:pPr>
    </w:lvl>
    <w:lvl w:ilvl="3" w:tplc="F1EC974E">
      <w:start w:val="1"/>
      <w:numFmt w:val="decimal"/>
      <w:lvlText w:val="%4."/>
      <w:lvlJc w:val="left"/>
      <w:pPr>
        <w:ind w:left="720" w:hanging="360"/>
      </w:pPr>
    </w:lvl>
    <w:lvl w:ilvl="4" w:tplc="300EF942">
      <w:start w:val="1"/>
      <w:numFmt w:val="decimal"/>
      <w:lvlText w:val="%5."/>
      <w:lvlJc w:val="left"/>
      <w:pPr>
        <w:ind w:left="720" w:hanging="360"/>
      </w:pPr>
    </w:lvl>
    <w:lvl w:ilvl="5" w:tplc="FD72C8B6">
      <w:start w:val="1"/>
      <w:numFmt w:val="decimal"/>
      <w:lvlText w:val="%6."/>
      <w:lvlJc w:val="left"/>
      <w:pPr>
        <w:ind w:left="720" w:hanging="360"/>
      </w:pPr>
    </w:lvl>
    <w:lvl w:ilvl="6" w:tplc="8F1E1F28">
      <w:start w:val="1"/>
      <w:numFmt w:val="decimal"/>
      <w:lvlText w:val="%7."/>
      <w:lvlJc w:val="left"/>
      <w:pPr>
        <w:ind w:left="720" w:hanging="360"/>
      </w:pPr>
    </w:lvl>
    <w:lvl w:ilvl="7" w:tplc="956E1AF0">
      <w:start w:val="1"/>
      <w:numFmt w:val="decimal"/>
      <w:lvlText w:val="%8."/>
      <w:lvlJc w:val="left"/>
      <w:pPr>
        <w:ind w:left="720" w:hanging="360"/>
      </w:pPr>
    </w:lvl>
    <w:lvl w:ilvl="8" w:tplc="EFD2E2C2">
      <w:start w:val="1"/>
      <w:numFmt w:val="decimal"/>
      <w:lvlText w:val="%9."/>
      <w:lvlJc w:val="left"/>
      <w:pPr>
        <w:ind w:left="720" w:hanging="360"/>
      </w:pPr>
    </w:lvl>
  </w:abstractNum>
  <w:abstractNum w:abstractNumId="8" w15:restartNumberingAfterBreak="0">
    <w:nsid w:val="092C1F25"/>
    <w:multiLevelType w:val="hybridMultilevel"/>
    <w:tmpl w:val="E878F2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3B4358"/>
    <w:multiLevelType w:val="hybridMultilevel"/>
    <w:tmpl w:val="01A20E7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10" w15:restartNumberingAfterBreak="0">
    <w:nsid w:val="099A13E2"/>
    <w:multiLevelType w:val="hybridMultilevel"/>
    <w:tmpl w:val="4E86ECB2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4D8F2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4F30A8"/>
    <w:multiLevelType w:val="hybridMultilevel"/>
    <w:tmpl w:val="EB5CE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BF6B2D"/>
    <w:multiLevelType w:val="hybridMultilevel"/>
    <w:tmpl w:val="DA58EE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B474348"/>
    <w:multiLevelType w:val="hybridMultilevel"/>
    <w:tmpl w:val="CD72405E"/>
    <w:lvl w:ilvl="0" w:tplc="9BB6197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AF6AE0"/>
    <w:multiLevelType w:val="hybridMultilevel"/>
    <w:tmpl w:val="A9B2C5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0BC65E12"/>
    <w:multiLevelType w:val="hybridMultilevel"/>
    <w:tmpl w:val="ECD66A16"/>
    <w:lvl w:ilvl="0" w:tplc="62466BB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E551510"/>
    <w:multiLevelType w:val="hybridMultilevel"/>
    <w:tmpl w:val="81D2DD76"/>
    <w:lvl w:ilvl="0" w:tplc="EBCA661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0C05708"/>
    <w:multiLevelType w:val="hybridMultilevel"/>
    <w:tmpl w:val="DA58EEB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10A6BAF"/>
    <w:multiLevelType w:val="hybridMultilevel"/>
    <w:tmpl w:val="C74400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244D32"/>
    <w:multiLevelType w:val="hybridMultilevel"/>
    <w:tmpl w:val="7D42D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9A648F"/>
    <w:multiLevelType w:val="hybridMultilevel"/>
    <w:tmpl w:val="2966889A"/>
    <w:lvl w:ilvl="0" w:tplc="9BB6197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30261E5"/>
    <w:multiLevelType w:val="hybridMultilevel"/>
    <w:tmpl w:val="98A6A9F6"/>
    <w:lvl w:ilvl="0" w:tplc="F6D4BF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666F92"/>
    <w:multiLevelType w:val="hybridMultilevel"/>
    <w:tmpl w:val="C7D6F01A"/>
    <w:lvl w:ilvl="0" w:tplc="B1D016B4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96E76B4">
      <w:start w:val="1"/>
      <w:numFmt w:val="decimal"/>
      <w:lvlText w:val="%3)"/>
      <w:lvlJc w:val="left"/>
      <w:pPr>
        <w:tabs>
          <w:tab w:val="num" w:pos="2655"/>
        </w:tabs>
        <w:ind w:left="2655" w:hanging="67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3A434C7"/>
    <w:multiLevelType w:val="hybridMultilevel"/>
    <w:tmpl w:val="4544CB9C"/>
    <w:lvl w:ilvl="0" w:tplc="993E69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E8482A"/>
    <w:multiLevelType w:val="hybridMultilevel"/>
    <w:tmpl w:val="A0FEA770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CAABB2A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 w15:restartNumberingAfterBreak="0">
    <w:nsid w:val="18606071"/>
    <w:multiLevelType w:val="hybridMultilevel"/>
    <w:tmpl w:val="CE16E1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95C0AAD"/>
    <w:multiLevelType w:val="hybridMultilevel"/>
    <w:tmpl w:val="8DA2FB8A"/>
    <w:lvl w:ilvl="0" w:tplc="ADE83C2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A1C60D0"/>
    <w:multiLevelType w:val="multilevel"/>
    <w:tmpl w:val="71A8D072"/>
    <w:lvl w:ilvl="0">
      <w:start w:val="10"/>
      <w:numFmt w:val="decimal"/>
      <w:lvlText w:val="%1)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pPr>
        <w:ind w:left="568" w:firstLine="0"/>
      </w:pPr>
      <w:rPr>
        <w:rFonts w:asciiTheme="minorHAnsi" w:eastAsia="MS Reference Sans Serif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5"/>
      <w:numFmt w:val="decimal"/>
      <w:lvlText w:val="%6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Theme="minorHAnsi" w:eastAsia="MS Reference Sans Serif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8" w15:restartNumberingAfterBreak="0">
    <w:nsid w:val="1A58669E"/>
    <w:multiLevelType w:val="hybridMultilevel"/>
    <w:tmpl w:val="B442E414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1A7359F1"/>
    <w:multiLevelType w:val="hybridMultilevel"/>
    <w:tmpl w:val="FDF09AD4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0" w15:restartNumberingAfterBreak="0">
    <w:nsid w:val="1B304412"/>
    <w:multiLevelType w:val="hybridMultilevel"/>
    <w:tmpl w:val="398AE24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C16413E"/>
    <w:multiLevelType w:val="hybridMultilevel"/>
    <w:tmpl w:val="686ED2E2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1CF75458"/>
    <w:multiLevelType w:val="hybridMultilevel"/>
    <w:tmpl w:val="E0E8BA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DC71937"/>
    <w:multiLevelType w:val="hybridMultilevel"/>
    <w:tmpl w:val="054C98BE"/>
    <w:lvl w:ilvl="0" w:tplc="5882F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E62432A"/>
    <w:multiLevelType w:val="hybridMultilevel"/>
    <w:tmpl w:val="EB5CE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3133E1"/>
    <w:multiLevelType w:val="hybridMultilevel"/>
    <w:tmpl w:val="01A20E7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36" w15:restartNumberingAfterBreak="0">
    <w:nsid w:val="2181170B"/>
    <w:multiLevelType w:val="hybridMultilevel"/>
    <w:tmpl w:val="6436F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C659E5"/>
    <w:multiLevelType w:val="hybridMultilevel"/>
    <w:tmpl w:val="73BC7AF6"/>
    <w:lvl w:ilvl="0" w:tplc="C3C85090">
      <w:start w:val="1"/>
      <w:numFmt w:val="decimal"/>
      <w:lvlText w:val="§ %1"/>
      <w:lvlJc w:val="left"/>
      <w:pPr>
        <w:ind w:left="5180" w:hanging="360"/>
      </w:pPr>
      <w:rPr>
        <w:rFonts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8" w15:restartNumberingAfterBreak="0">
    <w:nsid w:val="220B47E0"/>
    <w:multiLevelType w:val="hybridMultilevel"/>
    <w:tmpl w:val="40BA8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2A5E18"/>
    <w:multiLevelType w:val="hybridMultilevel"/>
    <w:tmpl w:val="01A20E7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40" w15:restartNumberingAfterBreak="0">
    <w:nsid w:val="22553FEB"/>
    <w:multiLevelType w:val="hybridMultilevel"/>
    <w:tmpl w:val="21B44E30"/>
    <w:lvl w:ilvl="0" w:tplc="188AC3F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2A714C7"/>
    <w:multiLevelType w:val="hybridMultilevel"/>
    <w:tmpl w:val="54D860A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468518D"/>
    <w:multiLevelType w:val="hybridMultilevel"/>
    <w:tmpl w:val="0B262F26"/>
    <w:lvl w:ilvl="0" w:tplc="5ED2F5B8">
      <w:start w:val="1"/>
      <w:numFmt w:val="decimal"/>
      <w:lvlText w:val="§%1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3B7632"/>
    <w:multiLevelType w:val="hybridMultilevel"/>
    <w:tmpl w:val="6786FA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277C71AE"/>
    <w:multiLevelType w:val="hybridMultilevel"/>
    <w:tmpl w:val="6834F30C"/>
    <w:lvl w:ilvl="0" w:tplc="C326FF8A">
      <w:start w:val="1"/>
      <w:numFmt w:val="decimal"/>
      <w:lvlText w:val="%1)"/>
      <w:lvlJc w:val="left"/>
      <w:pPr>
        <w:ind w:left="785" w:hanging="360"/>
      </w:pPr>
      <w:rPr>
        <w:rFonts w:ascii="Verdana" w:eastAsia="MS Reference Sans Serif" w:hAnsi="Verdana" w:cs="Calibri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5" w15:restartNumberingAfterBreak="0">
    <w:nsid w:val="27A22F25"/>
    <w:multiLevelType w:val="hybridMultilevel"/>
    <w:tmpl w:val="B7F6D4D4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76CCD0A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7B34A0B"/>
    <w:multiLevelType w:val="hybridMultilevel"/>
    <w:tmpl w:val="7F08CAB8"/>
    <w:lvl w:ilvl="0" w:tplc="525612A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7" w15:restartNumberingAfterBreak="0">
    <w:nsid w:val="28A338F7"/>
    <w:multiLevelType w:val="hybridMultilevel"/>
    <w:tmpl w:val="01A20E7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48" w15:restartNumberingAfterBreak="0">
    <w:nsid w:val="28A911A3"/>
    <w:multiLevelType w:val="hybridMultilevel"/>
    <w:tmpl w:val="1922709C"/>
    <w:lvl w:ilvl="0" w:tplc="0415000F">
      <w:start w:val="1"/>
      <w:numFmt w:val="decimal"/>
      <w:lvlText w:val="%1."/>
      <w:lvlJc w:val="left"/>
      <w:pPr>
        <w:ind w:left="800" w:hanging="360"/>
      </w:p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9" w15:restartNumberingAfterBreak="0">
    <w:nsid w:val="28FA3004"/>
    <w:multiLevelType w:val="hybridMultilevel"/>
    <w:tmpl w:val="00C284CC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A484726"/>
    <w:multiLevelType w:val="hybridMultilevel"/>
    <w:tmpl w:val="6786FA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A8A36D5"/>
    <w:multiLevelType w:val="hybridMultilevel"/>
    <w:tmpl w:val="921EF42C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B563BFC"/>
    <w:multiLevelType w:val="hybridMultilevel"/>
    <w:tmpl w:val="EE142290"/>
    <w:lvl w:ilvl="0" w:tplc="891427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2B9F3EC1"/>
    <w:multiLevelType w:val="multilevel"/>
    <w:tmpl w:val="EBAA5AC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87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05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410" w:hanging="360"/>
      </w:pPr>
      <w:rPr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77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5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1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67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50" w:hanging="180"/>
      </w:pPr>
    </w:lvl>
  </w:abstractNum>
  <w:abstractNum w:abstractNumId="54" w15:restartNumberingAfterBreak="0">
    <w:nsid w:val="2C7B1407"/>
    <w:multiLevelType w:val="hybridMultilevel"/>
    <w:tmpl w:val="FB26A7AA"/>
    <w:lvl w:ilvl="0" w:tplc="5ED2F5B8">
      <w:start w:val="1"/>
      <w:numFmt w:val="decimal"/>
      <w:lvlText w:val="§%1"/>
      <w:lvlJc w:val="left"/>
      <w:pPr>
        <w:ind w:left="151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35" w:hanging="360"/>
      </w:pPr>
    </w:lvl>
    <w:lvl w:ilvl="2" w:tplc="0415001B" w:tentative="1">
      <w:start w:val="1"/>
      <w:numFmt w:val="lowerRoman"/>
      <w:lvlText w:val="%3."/>
      <w:lvlJc w:val="right"/>
      <w:pPr>
        <w:ind w:left="2955" w:hanging="180"/>
      </w:pPr>
    </w:lvl>
    <w:lvl w:ilvl="3" w:tplc="0415000F" w:tentative="1">
      <w:start w:val="1"/>
      <w:numFmt w:val="decimal"/>
      <w:lvlText w:val="%4."/>
      <w:lvlJc w:val="left"/>
      <w:pPr>
        <w:ind w:left="3675" w:hanging="360"/>
      </w:pPr>
    </w:lvl>
    <w:lvl w:ilvl="4" w:tplc="04150019" w:tentative="1">
      <w:start w:val="1"/>
      <w:numFmt w:val="lowerLetter"/>
      <w:lvlText w:val="%5."/>
      <w:lvlJc w:val="left"/>
      <w:pPr>
        <w:ind w:left="4395" w:hanging="360"/>
      </w:pPr>
    </w:lvl>
    <w:lvl w:ilvl="5" w:tplc="0415001B" w:tentative="1">
      <w:start w:val="1"/>
      <w:numFmt w:val="lowerRoman"/>
      <w:lvlText w:val="%6."/>
      <w:lvlJc w:val="right"/>
      <w:pPr>
        <w:ind w:left="5115" w:hanging="180"/>
      </w:pPr>
    </w:lvl>
    <w:lvl w:ilvl="6" w:tplc="0415000F" w:tentative="1">
      <w:start w:val="1"/>
      <w:numFmt w:val="decimal"/>
      <w:lvlText w:val="%7."/>
      <w:lvlJc w:val="left"/>
      <w:pPr>
        <w:ind w:left="5835" w:hanging="360"/>
      </w:pPr>
    </w:lvl>
    <w:lvl w:ilvl="7" w:tplc="04150019" w:tentative="1">
      <w:start w:val="1"/>
      <w:numFmt w:val="lowerLetter"/>
      <w:lvlText w:val="%8."/>
      <w:lvlJc w:val="left"/>
      <w:pPr>
        <w:ind w:left="6555" w:hanging="360"/>
      </w:pPr>
    </w:lvl>
    <w:lvl w:ilvl="8" w:tplc="0415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55" w15:restartNumberingAfterBreak="0">
    <w:nsid w:val="2D06777F"/>
    <w:multiLevelType w:val="hybridMultilevel"/>
    <w:tmpl w:val="948EA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E7A4559"/>
    <w:multiLevelType w:val="hybridMultilevel"/>
    <w:tmpl w:val="01A20E7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57" w15:restartNumberingAfterBreak="0">
    <w:nsid w:val="315D727B"/>
    <w:multiLevelType w:val="multilevel"/>
    <w:tmpl w:val="9F806AAA"/>
    <w:lvl w:ilvl="0">
      <w:start w:val="8"/>
      <w:numFmt w:val="decimal"/>
      <w:lvlText w:val="%1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Theme="minorHAnsi" w:eastAsia="MS Reference Sans Serif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Theme="minorHAnsi" w:eastAsia="MS Reference Sans Serif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Theme="minorHAnsi" w:eastAsia="MS Reference Sans Serif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Theme="minorHAnsi" w:eastAsia="MS Reference Sans Serif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8" w15:restartNumberingAfterBreak="0">
    <w:nsid w:val="31CD370D"/>
    <w:multiLevelType w:val="hybridMultilevel"/>
    <w:tmpl w:val="D0B653FA"/>
    <w:lvl w:ilvl="0" w:tplc="FBB640DE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1FD74D8"/>
    <w:multiLevelType w:val="hybridMultilevel"/>
    <w:tmpl w:val="978C3D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2A18F3"/>
    <w:multiLevelType w:val="hybridMultilevel"/>
    <w:tmpl w:val="AD12FD88"/>
    <w:lvl w:ilvl="0" w:tplc="05AA88B2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TE1771BD8t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4D347CE"/>
    <w:multiLevelType w:val="hybridMultilevel"/>
    <w:tmpl w:val="36C22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4D87D08"/>
    <w:multiLevelType w:val="hybridMultilevel"/>
    <w:tmpl w:val="D8803B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6F472E2"/>
    <w:multiLevelType w:val="hybridMultilevel"/>
    <w:tmpl w:val="01A20E7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64" w15:restartNumberingAfterBreak="0">
    <w:nsid w:val="375318D6"/>
    <w:multiLevelType w:val="hybridMultilevel"/>
    <w:tmpl w:val="6786FA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38C92D68"/>
    <w:multiLevelType w:val="hybridMultilevel"/>
    <w:tmpl w:val="31C84258"/>
    <w:lvl w:ilvl="0" w:tplc="B59240C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3A3550FE"/>
    <w:multiLevelType w:val="hybridMultilevel"/>
    <w:tmpl w:val="E9AC289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7" w15:restartNumberingAfterBreak="0">
    <w:nsid w:val="3A3C4E3E"/>
    <w:multiLevelType w:val="hybridMultilevel"/>
    <w:tmpl w:val="BC602344"/>
    <w:lvl w:ilvl="0" w:tplc="5ED2F5B8">
      <w:start w:val="1"/>
      <w:numFmt w:val="decimal"/>
      <w:lvlText w:val="§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AD71820"/>
    <w:multiLevelType w:val="hybridMultilevel"/>
    <w:tmpl w:val="5AE8EF9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9" w15:restartNumberingAfterBreak="0">
    <w:nsid w:val="3DB80280"/>
    <w:multiLevelType w:val="hybridMultilevel"/>
    <w:tmpl w:val="1922709C"/>
    <w:lvl w:ilvl="0" w:tplc="0415000F">
      <w:start w:val="1"/>
      <w:numFmt w:val="decimal"/>
      <w:lvlText w:val="%1."/>
      <w:lvlJc w:val="left"/>
      <w:pPr>
        <w:ind w:left="800" w:hanging="360"/>
      </w:p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70" w15:restartNumberingAfterBreak="0">
    <w:nsid w:val="3E6E32DE"/>
    <w:multiLevelType w:val="hybridMultilevel"/>
    <w:tmpl w:val="409865C6"/>
    <w:lvl w:ilvl="0" w:tplc="D1ECFD0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TE1768698t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F265E20"/>
    <w:multiLevelType w:val="hybridMultilevel"/>
    <w:tmpl w:val="1D56AC72"/>
    <w:lvl w:ilvl="0" w:tplc="6BB453D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1CD123C"/>
    <w:multiLevelType w:val="hybridMultilevel"/>
    <w:tmpl w:val="0A88521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3" w15:restartNumberingAfterBreak="0">
    <w:nsid w:val="4414056B"/>
    <w:multiLevelType w:val="multilevel"/>
    <w:tmpl w:val="45E60F6A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 w:val="0"/>
        <w:sz w:val="20"/>
        <w:szCs w:val="20"/>
      </w:rPr>
    </w:lvl>
    <w:lvl w:ilvl="1">
      <w:start w:val="2"/>
      <w:numFmt w:val="decimal"/>
      <w:lvlText w:val="%1.%2."/>
      <w:lvlJc w:val="left"/>
      <w:pPr>
        <w:ind w:left="93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1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1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8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0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63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840" w:hanging="2160"/>
      </w:pPr>
      <w:rPr>
        <w:rFonts w:hint="default"/>
        <w:b/>
      </w:rPr>
    </w:lvl>
  </w:abstractNum>
  <w:abstractNum w:abstractNumId="74" w15:restartNumberingAfterBreak="0">
    <w:nsid w:val="44A35644"/>
    <w:multiLevelType w:val="hybridMultilevel"/>
    <w:tmpl w:val="2558E4D4"/>
    <w:lvl w:ilvl="0" w:tplc="5E2C30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4B224EC"/>
    <w:multiLevelType w:val="hybridMultilevel"/>
    <w:tmpl w:val="08D639B2"/>
    <w:lvl w:ilvl="0" w:tplc="1D720786">
      <w:start w:val="1"/>
      <w:numFmt w:val="decimal"/>
      <w:suff w:val="space"/>
      <w:lvlText w:val="§%1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A6E1B45"/>
    <w:multiLevelType w:val="hybridMultilevel"/>
    <w:tmpl w:val="01A20E7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77" w15:restartNumberingAfterBreak="0">
    <w:nsid w:val="4BB936F6"/>
    <w:multiLevelType w:val="hybridMultilevel"/>
    <w:tmpl w:val="73E48B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4BFC4214"/>
    <w:multiLevelType w:val="hybridMultilevel"/>
    <w:tmpl w:val="17CAE520"/>
    <w:lvl w:ilvl="0" w:tplc="7504B6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4CEE1C1B"/>
    <w:multiLevelType w:val="hybridMultilevel"/>
    <w:tmpl w:val="A5901F60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0" w15:restartNumberingAfterBreak="0">
    <w:nsid w:val="4D115160"/>
    <w:multiLevelType w:val="hybridMultilevel"/>
    <w:tmpl w:val="1430B7AC"/>
    <w:lvl w:ilvl="0" w:tplc="B81A5F6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DCA730B"/>
    <w:multiLevelType w:val="hybridMultilevel"/>
    <w:tmpl w:val="50B6B77C"/>
    <w:lvl w:ilvl="0" w:tplc="013CB9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4F4A11E9"/>
    <w:multiLevelType w:val="singleLevel"/>
    <w:tmpl w:val="B458055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color w:val="000000"/>
        <w:sz w:val="20"/>
        <w:szCs w:val="20"/>
      </w:rPr>
    </w:lvl>
  </w:abstractNum>
  <w:abstractNum w:abstractNumId="83" w15:restartNumberingAfterBreak="0">
    <w:nsid w:val="50F05F41"/>
    <w:multiLevelType w:val="hybridMultilevel"/>
    <w:tmpl w:val="A0FEA770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CAABB2A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4" w15:restartNumberingAfterBreak="0">
    <w:nsid w:val="5127010F"/>
    <w:multiLevelType w:val="hybridMultilevel"/>
    <w:tmpl w:val="6422D21C"/>
    <w:lvl w:ilvl="0" w:tplc="F782E7C0">
      <w:start w:val="1"/>
      <w:numFmt w:val="decimal"/>
      <w:lvlText w:val="%1)"/>
      <w:lvlJc w:val="left"/>
      <w:pPr>
        <w:ind w:left="786" w:hanging="360"/>
      </w:pPr>
      <w:rPr>
        <w:rFonts w:ascii="Verdana" w:eastAsia="MS Reference Sans Serif" w:hAnsi="Verdana" w:cs="Calibri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 w15:restartNumberingAfterBreak="0">
    <w:nsid w:val="51AA26C9"/>
    <w:multiLevelType w:val="hybridMultilevel"/>
    <w:tmpl w:val="64A0ADA2"/>
    <w:lvl w:ilvl="0" w:tplc="AF6C3C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526B21FD"/>
    <w:multiLevelType w:val="hybridMultilevel"/>
    <w:tmpl w:val="CE16E1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527345BA"/>
    <w:multiLevelType w:val="hybridMultilevel"/>
    <w:tmpl w:val="79B6C2D4"/>
    <w:lvl w:ilvl="0" w:tplc="F5649B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60E116B"/>
    <w:multiLevelType w:val="multilevel"/>
    <w:tmpl w:val="C950814A"/>
    <w:lvl w:ilvl="0">
      <w:start w:val="1"/>
      <w:numFmt w:val="decimal"/>
      <w:lvlText w:val="%1."/>
      <w:lvlJc w:val="left"/>
      <w:rPr>
        <w:rFonts w:ascii="Verdana" w:eastAsia="Times New Roman" w:hAnsi="Verdan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5"/>
      <w:numFmt w:val="decimal"/>
      <w:lvlText w:val="%6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."/>
      <w:lvlJc w:val="left"/>
      <w:rPr>
        <w:rFonts w:ascii="Verdana" w:eastAsia="Times New Roman" w:hAnsi="Verdana" w:cs="TTE1771BD8t00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9)"/>
      <w:lvlJc w:val="left"/>
      <w:rPr>
        <w:rFonts w:ascii="Verdana" w:eastAsia="Arial Unicode MS" w:hAnsi="Verdana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9" w15:restartNumberingAfterBreak="0">
    <w:nsid w:val="565A7463"/>
    <w:multiLevelType w:val="hybridMultilevel"/>
    <w:tmpl w:val="F6B8989E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567B654E"/>
    <w:multiLevelType w:val="hybridMultilevel"/>
    <w:tmpl w:val="49BACB2A"/>
    <w:lvl w:ilvl="0" w:tplc="BC129FAA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6857457"/>
    <w:multiLevelType w:val="hybridMultilevel"/>
    <w:tmpl w:val="7FD0CAA0"/>
    <w:lvl w:ilvl="0" w:tplc="6C128D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56B34C07"/>
    <w:multiLevelType w:val="hybridMultilevel"/>
    <w:tmpl w:val="80548B7C"/>
    <w:lvl w:ilvl="0" w:tplc="04150011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57EC443C"/>
    <w:multiLevelType w:val="hybridMultilevel"/>
    <w:tmpl w:val="CE16E1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590E49A5"/>
    <w:multiLevelType w:val="hybridMultilevel"/>
    <w:tmpl w:val="3E187C7A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5" w15:restartNumberingAfterBreak="0">
    <w:nsid w:val="597F1751"/>
    <w:multiLevelType w:val="hybridMultilevel"/>
    <w:tmpl w:val="86AC1F6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6" w15:restartNumberingAfterBreak="0">
    <w:nsid w:val="5AAD5920"/>
    <w:multiLevelType w:val="hybridMultilevel"/>
    <w:tmpl w:val="FB1C24CA"/>
    <w:lvl w:ilvl="0" w:tplc="9AD6A76E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AB64BFF"/>
    <w:multiLevelType w:val="hybridMultilevel"/>
    <w:tmpl w:val="DDF0DC14"/>
    <w:lvl w:ilvl="0" w:tplc="1C1E139E">
      <w:start w:val="151"/>
      <w:numFmt w:val="bullet"/>
      <w:lvlText w:val="-"/>
      <w:lvlJc w:val="left"/>
      <w:pPr>
        <w:ind w:left="644" w:hanging="360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8" w15:restartNumberingAfterBreak="0">
    <w:nsid w:val="5B8C661D"/>
    <w:multiLevelType w:val="hybridMultilevel"/>
    <w:tmpl w:val="01A20E7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99" w15:restartNumberingAfterBreak="0">
    <w:nsid w:val="5C434B82"/>
    <w:multiLevelType w:val="hybridMultilevel"/>
    <w:tmpl w:val="207CB6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C10615"/>
    <w:multiLevelType w:val="hybridMultilevel"/>
    <w:tmpl w:val="0A88521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1" w15:restartNumberingAfterBreak="0">
    <w:nsid w:val="61302A39"/>
    <w:multiLevelType w:val="hybridMultilevel"/>
    <w:tmpl w:val="FDF09AD4"/>
    <w:lvl w:ilvl="0" w:tplc="013CB9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636C68FB"/>
    <w:multiLevelType w:val="hybridMultilevel"/>
    <w:tmpl w:val="01A20E7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103" w15:restartNumberingAfterBreak="0">
    <w:nsid w:val="63A46442"/>
    <w:multiLevelType w:val="hybridMultilevel"/>
    <w:tmpl w:val="51440D16"/>
    <w:lvl w:ilvl="0" w:tplc="5C1E7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652119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Verdana" w:eastAsia="Times New Roman" w:hAnsi="Verdana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65163B22"/>
    <w:multiLevelType w:val="hybridMultilevel"/>
    <w:tmpl w:val="B386BBBC"/>
    <w:lvl w:ilvl="0" w:tplc="5ED2F5B8">
      <w:start w:val="1"/>
      <w:numFmt w:val="decimal"/>
      <w:lvlText w:val="§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B20BAF"/>
    <w:multiLevelType w:val="hybridMultilevel"/>
    <w:tmpl w:val="4E86ECB2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4D8F2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67E62917"/>
    <w:multiLevelType w:val="hybridMultilevel"/>
    <w:tmpl w:val="01A20E7A"/>
    <w:lvl w:ilvl="0" w:tplc="013CB9C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68AF61E9"/>
    <w:multiLevelType w:val="hybridMultilevel"/>
    <w:tmpl w:val="B506271A"/>
    <w:lvl w:ilvl="0" w:tplc="7898E74E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6A022B15"/>
    <w:multiLevelType w:val="hybridMultilevel"/>
    <w:tmpl w:val="061EF6B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9" w15:restartNumberingAfterBreak="0">
    <w:nsid w:val="6A2444F7"/>
    <w:multiLevelType w:val="hybridMultilevel"/>
    <w:tmpl w:val="F35CACC6"/>
    <w:lvl w:ilvl="0" w:tplc="0415000F">
      <w:start w:val="1"/>
      <w:numFmt w:val="decimal"/>
      <w:lvlText w:val="%1."/>
      <w:lvlJc w:val="left"/>
      <w:pPr>
        <w:ind w:left="2629" w:hanging="360"/>
      </w:p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10" w15:restartNumberingAfterBreak="0">
    <w:nsid w:val="6BD63222"/>
    <w:multiLevelType w:val="hybridMultilevel"/>
    <w:tmpl w:val="64DA7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ACD4ADB4">
      <w:start w:val="1"/>
      <w:numFmt w:val="decimal"/>
      <w:lvlText w:val="%3."/>
      <w:lvlJc w:val="right"/>
      <w:pPr>
        <w:ind w:left="2160" w:hanging="180"/>
      </w:pPr>
      <w:rPr>
        <w:rFonts w:ascii="Verdana" w:eastAsia="Times New Roman" w:hAnsi="Verdana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CFE17AE"/>
    <w:multiLevelType w:val="hybridMultilevel"/>
    <w:tmpl w:val="3E187C7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6E045B09"/>
    <w:multiLevelType w:val="hybridMultilevel"/>
    <w:tmpl w:val="EA1253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6EE879E8"/>
    <w:multiLevelType w:val="hybridMultilevel"/>
    <w:tmpl w:val="1DA6E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F596AB3"/>
    <w:multiLevelType w:val="hybridMultilevel"/>
    <w:tmpl w:val="FDF09AD4"/>
    <w:lvl w:ilvl="0" w:tplc="013CB9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FA13A4A"/>
    <w:multiLevelType w:val="hybridMultilevel"/>
    <w:tmpl w:val="9CBE91D6"/>
    <w:lvl w:ilvl="0" w:tplc="676C14A0">
      <w:start w:val="1"/>
      <w:numFmt w:val="decimal"/>
      <w:lvlText w:val="%1)"/>
      <w:lvlJc w:val="left"/>
      <w:pPr>
        <w:ind w:left="786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6" w15:restartNumberingAfterBreak="0">
    <w:nsid w:val="6FCE6F13"/>
    <w:multiLevelType w:val="hybridMultilevel"/>
    <w:tmpl w:val="1FD0BA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010760C"/>
    <w:multiLevelType w:val="hybridMultilevel"/>
    <w:tmpl w:val="EA125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2FB4915"/>
    <w:multiLevelType w:val="hybridMultilevel"/>
    <w:tmpl w:val="6A7A6A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3240711"/>
    <w:multiLevelType w:val="hybridMultilevel"/>
    <w:tmpl w:val="1430B7AC"/>
    <w:lvl w:ilvl="0" w:tplc="B81A5F6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34575E1"/>
    <w:multiLevelType w:val="hybridMultilevel"/>
    <w:tmpl w:val="0D722824"/>
    <w:lvl w:ilvl="0" w:tplc="5882F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765038FD"/>
    <w:multiLevelType w:val="multilevel"/>
    <w:tmpl w:val="04CA39F2"/>
    <w:lvl w:ilvl="0">
      <w:start w:val="10"/>
      <w:numFmt w:val="decimal"/>
      <w:lvlText w:val="%1)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pPr>
        <w:ind w:left="142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pPr>
        <w:ind w:left="568" w:firstLine="0"/>
      </w:pPr>
      <w:rPr>
        <w:rFonts w:ascii="Verdana" w:eastAsia="MS Reference Sans Serif" w:hAnsi="Verdana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90"/>
        <w:position w:val="0"/>
        <w:sz w:val="20"/>
        <w:szCs w:val="20"/>
        <w:u w:val="none"/>
      </w:rPr>
    </w:lvl>
    <w:lvl w:ilvl="5">
      <w:start w:val="5"/>
      <w:numFmt w:val="decimal"/>
      <w:lvlText w:val="%6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Verdana" w:eastAsia="Times New Roman" w:hAnsi="Verdana" w:cs="TTE1771BD8t00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9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22" w15:restartNumberingAfterBreak="0">
    <w:nsid w:val="76E04F59"/>
    <w:multiLevelType w:val="hybridMultilevel"/>
    <w:tmpl w:val="81784D22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78342D0C"/>
    <w:multiLevelType w:val="hybridMultilevel"/>
    <w:tmpl w:val="2E7E0E5A"/>
    <w:lvl w:ilvl="0" w:tplc="EBB41998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4" w15:restartNumberingAfterBreak="0">
    <w:nsid w:val="78703295"/>
    <w:multiLevelType w:val="hybridMultilevel"/>
    <w:tmpl w:val="5FA80B34"/>
    <w:lvl w:ilvl="0" w:tplc="0F8CF3C0">
      <w:start w:val="1"/>
      <w:numFmt w:val="decimal"/>
      <w:lvlText w:val="%1."/>
      <w:lvlJc w:val="left"/>
      <w:pPr>
        <w:ind w:left="229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949" w:hanging="360"/>
      </w:pPr>
    </w:lvl>
    <w:lvl w:ilvl="2" w:tplc="0415001B" w:tentative="1">
      <w:start w:val="1"/>
      <w:numFmt w:val="lowerRoman"/>
      <w:lvlText w:val="%3."/>
      <w:lvlJc w:val="right"/>
      <w:pPr>
        <w:ind w:left="1669" w:hanging="180"/>
      </w:pPr>
    </w:lvl>
    <w:lvl w:ilvl="3" w:tplc="0415000F" w:tentative="1">
      <w:start w:val="1"/>
      <w:numFmt w:val="decimal"/>
      <w:lvlText w:val="%4."/>
      <w:lvlJc w:val="left"/>
      <w:pPr>
        <w:ind w:left="2389" w:hanging="360"/>
      </w:pPr>
    </w:lvl>
    <w:lvl w:ilvl="4" w:tplc="04150019" w:tentative="1">
      <w:start w:val="1"/>
      <w:numFmt w:val="lowerLetter"/>
      <w:lvlText w:val="%5."/>
      <w:lvlJc w:val="left"/>
      <w:pPr>
        <w:ind w:left="3109" w:hanging="360"/>
      </w:pPr>
    </w:lvl>
    <w:lvl w:ilvl="5" w:tplc="0415001B" w:tentative="1">
      <w:start w:val="1"/>
      <w:numFmt w:val="lowerRoman"/>
      <w:lvlText w:val="%6."/>
      <w:lvlJc w:val="right"/>
      <w:pPr>
        <w:ind w:left="3829" w:hanging="180"/>
      </w:pPr>
    </w:lvl>
    <w:lvl w:ilvl="6" w:tplc="0415000F" w:tentative="1">
      <w:start w:val="1"/>
      <w:numFmt w:val="decimal"/>
      <w:lvlText w:val="%7."/>
      <w:lvlJc w:val="left"/>
      <w:pPr>
        <w:ind w:left="4549" w:hanging="360"/>
      </w:pPr>
    </w:lvl>
    <w:lvl w:ilvl="7" w:tplc="04150019" w:tentative="1">
      <w:start w:val="1"/>
      <w:numFmt w:val="lowerLetter"/>
      <w:lvlText w:val="%8."/>
      <w:lvlJc w:val="left"/>
      <w:pPr>
        <w:ind w:left="5269" w:hanging="360"/>
      </w:pPr>
    </w:lvl>
    <w:lvl w:ilvl="8" w:tplc="0415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25" w15:restartNumberingAfterBreak="0">
    <w:nsid w:val="7C3D7570"/>
    <w:multiLevelType w:val="hybridMultilevel"/>
    <w:tmpl w:val="492EEB10"/>
    <w:lvl w:ilvl="0" w:tplc="B59240C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7C9F2D23"/>
    <w:multiLevelType w:val="hybridMultilevel"/>
    <w:tmpl w:val="DE1092C2"/>
    <w:lvl w:ilvl="0" w:tplc="F200A6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7" w15:restartNumberingAfterBreak="0">
    <w:nsid w:val="7CB04F2B"/>
    <w:multiLevelType w:val="hybridMultilevel"/>
    <w:tmpl w:val="D49268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7DAB6AB1"/>
    <w:multiLevelType w:val="hybridMultilevel"/>
    <w:tmpl w:val="DA58EE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7E903D6F"/>
    <w:multiLevelType w:val="hybridMultilevel"/>
    <w:tmpl w:val="A0FEA770"/>
    <w:lvl w:ilvl="0" w:tplc="013CB9C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FCAABB2A">
      <w:start w:val="1"/>
      <w:numFmt w:val="decimal"/>
      <w:lvlText w:val="%3)"/>
      <w:lvlJc w:val="left"/>
      <w:pPr>
        <w:tabs>
          <w:tab w:val="num" w:pos="0"/>
        </w:tabs>
        <w:ind w:left="0" w:hanging="360"/>
      </w:pPr>
      <w:rPr>
        <w:rFonts w:ascii="Verdana" w:eastAsia="Times New Roman" w:hAnsi="Verdana" w:cs="Times New Roman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130" w15:restartNumberingAfterBreak="0">
    <w:nsid w:val="7F732A04"/>
    <w:multiLevelType w:val="hybridMultilevel"/>
    <w:tmpl w:val="0A88521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515703378">
    <w:abstractNumId w:val="83"/>
  </w:num>
  <w:num w:numId="2" w16cid:durableId="1867332028">
    <w:abstractNumId w:val="122"/>
  </w:num>
  <w:num w:numId="3" w16cid:durableId="1056660461">
    <w:abstractNumId w:val="89"/>
  </w:num>
  <w:num w:numId="4" w16cid:durableId="242303550">
    <w:abstractNumId w:val="22"/>
  </w:num>
  <w:num w:numId="5" w16cid:durableId="1114448304">
    <w:abstractNumId w:val="105"/>
  </w:num>
  <w:num w:numId="6" w16cid:durableId="1932813567">
    <w:abstractNumId w:val="49"/>
  </w:num>
  <w:num w:numId="7" w16cid:durableId="1968662170">
    <w:abstractNumId w:val="13"/>
  </w:num>
  <w:num w:numId="8" w16cid:durableId="1598296339">
    <w:abstractNumId w:val="127"/>
  </w:num>
  <w:num w:numId="9" w16cid:durableId="251934935">
    <w:abstractNumId w:val="93"/>
  </w:num>
  <w:num w:numId="10" w16cid:durableId="310328721">
    <w:abstractNumId w:val="103"/>
  </w:num>
  <w:num w:numId="11" w16cid:durableId="618684052">
    <w:abstractNumId w:val="77"/>
  </w:num>
  <w:num w:numId="12" w16cid:durableId="1516773748">
    <w:abstractNumId w:val="106"/>
  </w:num>
  <w:num w:numId="13" w16cid:durableId="623116638">
    <w:abstractNumId w:val="66"/>
  </w:num>
  <w:num w:numId="14" w16cid:durableId="804546030">
    <w:abstractNumId w:val="81"/>
  </w:num>
  <w:num w:numId="15" w16cid:durableId="579826304">
    <w:abstractNumId w:val="95"/>
  </w:num>
  <w:num w:numId="16" w16cid:durableId="1946496836">
    <w:abstractNumId w:val="101"/>
  </w:num>
  <w:num w:numId="17" w16cid:durableId="1908571836">
    <w:abstractNumId w:val="68"/>
  </w:num>
  <w:num w:numId="18" w16cid:durableId="1531995111">
    <w:abstractNumId w:val="6"/>
  </w:num>
  <w:num w:numId="19" w16cid:durableId="598022129">
    <w:abstractNumId w:val="20"/>
  </w:num>
  <w:num w:numId="20" w16cid:durableId="1416779992">
    <w:abstractNumId w:val="46"/>
  </w:num>
  <w:num w:numId="21" w16cid:durableId="677463457">
    <w:abstractNumId w:val="40"/>
  </w:num>
  <w:num w:numId="22" w16cid:durableId="1702243890">
    <w:abstractNumId w:val="16"/>
  </w:num>
  <w:num w:numId="23" w16cid:durableId="1814787731">
    <w:abstractNumId w:val="120"/>
  </w:num>
  <w:num w:numId="24" w16cid:durableId="1561210911">
    <w:abstractNumId w:val="88"/>
  </w:num>
  <w:num w:numId="25" w16cid:durableId="1260411845">
    <w:abstractNumId w:val="84"/>
  </w:num>
  <w:num w:numId="26" w16cid:durableId="1056197721">
    <w:abstractNumId w:val="121"/>
  </w:num>
  <w:num w:numId="27" w16cid:durableId="806243222">
    <w:abstractNumId w:val="44"/>
  </w:num>
  <w:num w:numId="28" w16cid:durableId="721488171">
    <w:abstractNumId w:val="94"/>
  </w:num>
  <w:num w:numId="29" w16cid:durableId="1045715266">
    <w:abstractNumId w:val="111"/>
  </w:num>
  <w:num w:numId="30" w16cid:durableId="2118061749">
    <w:abstractNumId w:val="70"/>
  </w:num>
  <w:num w:numId="31" w16cid:durableId="943001700">
    <w:abstractNumId w:val="110"/>
  </w:num>
  <w:num w:numId="32" w16cid:durableId="764376992">
    <w:abstractNumId w:val="109"/>
  </w:num>
  <w:num w:numId="33" w16cid:durableId="2013683764">
    <w:abstractNumId w:val="124"/>
  </w:num>
  <w:num w:numId="34" w16cid:durableId="167721695">
    <w:abstractNumId w:val="60"/>
  </w:num>
  <w:num w:numId="35" w16cid:durableId="111439554">
    <w:abstractNumId w:val="14"/>
  </w:num>
  <w:num w:numId="36" w16cid:durableId="1223519175">
    <w:abstractNumId w:val="129"/>
  </w:num>
  <w:num w:numId="37" w16cid:durableId="1488354926">
    <w:abstractNumId w:val="45"/>
  </w:num>
  <w:num w:numId="38" w16cid:durableId="1694724920">
    <w:abstractNumId w:val="87"/>
  </w:num>
  <w:num w:numId="39" w16cid:durableId="949625734">
    <w:abstractNumId w:val="59"/>
  </w:num>
  <w:num w:numId="40" w16cid:durableId="417139418">
    <w:abstractNumId w:val="52"/>
  </w:num>
  <w:num w:numId="41" w16cid:durableId="1751612672">
    <w:abstractNumId w:val="32"/>
  </w:num>
  <w:num w:numId="42" w16cid:durableId="1356884375">
    <w:abstractNumId w:val="71"/>
  </w:num>
  <w:num w:numId="43" w16cid:durableId="1259563891">
    <w:abstractNumId w:val="73"/>
  </w:num>
  <w:num w:numId="44" w16cid:durableId="1835487334">
    <w:abstractNumId w:val="28"/>
  </w:num>
  <w:num w:numId="45" w16cid:durableId="2118257039">
    <w:abstractNumId w:val="90"/>
  </w:num>
  <w:num w:numId="46" w16cid:durableId="2035420386">
    <w:abstractNumId w:val="4"/>
  </w:num>
  <w:num w:numId="47" w16cid:durableId="974717958">
    <w:abstractNumId w:val="41"/>
  </w:num>
  <w:num w:numId="48" w16cid:durableId="1608850770">
    <w:abstractNumId w:val="79"/>
  </w:num>
  <w:num w:numId="49" w16cid:durableId="867834697">
    <w:abstractNumId w:val="92"/>
  </w:num>
  <w:num w:numId="50" w16cid:durableId="861746208">
    <w:abstractNumId w:val="80"/>
  </w:num>
  <w:num w:numId="51" w16cid:durableId="2131514181">
    <w:abstractNumId w:val="23"/>
  </w:num>
  <w:num w:numId="52" w16cid:durableId="206185664">
    <w:abstractNumId w:val="55"/>
  </w:num>
  <w:num w:numId="53" w16cid:durableId="1793740785">
    <w:abstractNumId w:val="19"/>
  </w:num>
  <w:num w:numId="54" w16cid:durableId="1601253547">
    <w:abstractNumId w:val="82"/>
    <w:lvlOverride w:ilvl="0">
      <w:startOverride w:val="1"/>
    </w:lvlOverride>
  </w:num>
  <w:num w:numId="55" w16cid:durableId="156082314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960692449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710694701">
    <w:abstractNumId w:val="15"/>
  </w:num>
  <w:num w:numId="58" w16cid:durableId="1403716944">
    <w:abstractNumId w:val="36"/>
  </w:num>
  <w:num w:numId="59" w16cid:durableId="42862212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7389384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34175930">
    <w:abstractNumId w:val="2"/>
  </w:num>
  <w:num w:numId="62" w16cid:durableId="1054306948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781535234">
    <w:abstractNumId w:val="38"/>
  </w:num>
  <w:num w:numId="64" w16cid:durableId="1114207083">
    <w:abstractNumId w:val="12"/>
  </w:num>
  <w:num w:numId="65" w16cid:durableId="1265311084">
    <w:abstractNumId w:val="30"/>
  </w:num>
  <w:num w:numId="66" w16cid:durableId="168571195">
    <w:abstractNumId w:val="123"/>
  </w:num>
  <w:num w:numId="67" w16cid:durableId="1471022601">
    <w:abstractNumId w:val="17"/>
  </w:num>
  <w:num w:numId="68" w16cid:durableId="1451976023">
    <w:abstractNumId w:val="8"/>
  </w:num>
  <w:num w:numId="69" w16cid:durableId="604653594">
    <w:abstractNumId w:val="27"/>
  </w:num>
  <w:num w:numId="70" w16cid:durableId="462305788">
    <w:abstractNumId w:val="86"/>
  </w:num>
  <w:num w:numId="71" w16cid:durableId="600722377">
    <w:abstractNumId w:val="58"/>
  </w:num>
  <w:num w:numId="72" w16cid:durableId="13073001">
    <w:abstractNumId w:val="51"/>
  </w:num>
  <w:num w:numId="73" w16cid:durableId="182861213">
    <w:abstractNumId w:val="33"/>
  </w:num>
  <w:num w:numId="74" w16cid:durableId="85839438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473019499">
    <w:abstractNumId w:val="25"/>
  </w:num>
  <w:num w:numId="76" w16cid:durableId="948004627">
    <w:abstractNumId w:val="61"/>
  </w:num>
  <w:num w:numId="77" w16cid:durableId="1978022935">
    <w:abstractNumId w:val="74"/>
  </w:num>
  <w:num w:numId="78" w16cid:durableId="1348828500">
    <w:abstractNumId w:val="37"/>
  </w:num>
  <w:num w:numId="79" w16cid:durableId="2016418912">
    <w:abstractNumId w:val="115"/>
  </w:num>
  <w:num w:numId="80" w16cid:durableId="983893081">
    <w:abstractNumId w:val="107"/>
  </w:num>
  <w:num w:numId="81" w16cid:durableId="1287930751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907256947">
    <w:abstractNumId w:val="112"/>
  </w:num>
  <w:num w:numId="83" w16cid:durableId="1232614340">
    <w:abstractNumId w:val="69"/>
  </w:num>
  <w:num w:numId="84" w16cid:durableId="263004103">
    <w:abstractNumId w:val="48"/>
  </w:num>
  <w:num w:numId="85" w16cid:durableId="451477660">
    <w:abstractNumId w:val="78"/>
  </w:num>
  <w:num w:numId="86" w16cid:durableId="681320155">
    <w:abstractNumId w:val="97"/>
  </w:num>
  <w:num w:numId="87" w16cid:durableId="1158768689">
    <w:abstractNumId w:val="57"/>
  </w:num>
  <w:num w:numId="88" w16cid:durableId="986978131">
    <w:abstractNumId w:val="126"/>
  </w:num>
  <w:num w:numId="89" w16cid:durableId="1942109318">
    <w:abstractNumId w:val="75"/>
  </w:num>
  <w:num w:numId="90" w16cid:durableId="2031251420">
    <w:abstractNumId w:val="67"/>
  </w:num>
  <w:num w:numId="91" w16cid:durableId="1137067067">
    <w:abstractNumId w:val="54"/>
  </w:num>
  <w:num w:numId="92" w16cid:durableId="1764375110">
    <w:abstractNumId w:val="104"/>
  </w:num>
  <w:num w:numId="93" w16cid:durableId="2116360341">
    <w:abstractNumId w:val="42"/>
  </w:num>
  <w:num w:numId="94" w16cid:durableId="179855515">
    <w:abstractNumId w:val="119"/>
  </w:num>
  <w:num w:numId="95" w16cid:durableId="1294285173">
    <w:abstractNumId w:val="118"/>
  </w:num>
  <w:num w:numId="96" w16cid:durableId="824004463">
    <w:abstractNumId w:val="116"/>
  </w:num>
  <w:num w:numId="97" w16cid:durableId="2116165687">
    <w:abstractNumId w:val="34"/>
  </w:num>
  <w:num w:numId="98" w16cid:durableId="1975286711">
    <w:abstractNumId w:val="9"/>
  </w:num>
  <w:num w:numId="99" w16cid:durableId="2014910860">
    <w:abstractNumId w:val="11"/>
  </w:num>
  <w:num w:numId="100" w16cid:durableId="867529368">
    <w:abstractNumId w:val="113"/>
  </w:num>
  <w:num w:numId="101" w16cid:durableId="712728859">
    <w:abstractNumId w:val="91"/>
  </w:num>
  <w:num w:numId="102" w16cid:durableId="1152017659">
    <w:abstractNumId w:val="18"/>
  </w:num>
  <w:num w:numId="103" w16cid:durableId="604575499">
    <w:abstractNumId w:val="56"/>
  </w:num>
  <w:num w:numId="104" w16cid:durableId="1667901558">
    <w:abstractNumId w:val="85"/>
  </w:num>
  <w:num w:numId="105" w16cid:durableId="1518812048">
    <w:abstractNumId w:val="5"/>
  </w:num>
  <w:num w:numId="106" w16cid:durableId="1759255937">
    <w:abstractNumId w:val="1"/>
  </w:num>
  <w:num w:numId="107" w16cid:durableId="1070883039">
    <w:abstractNumId w:val="3"/>
  </w:num>
  <w:num w:numId="108" w16cid:durableId="263198083">
    <w:abstractNumId w:val="114"/>
  </w:num>
  <w:num w:numId="109" w16cid:durableId="9333585">
    <w:abstractNumId w:val="108"/>
  </w:num>
  <w:num w:numId="110" w16cid:durableId="562178083">
    <w:abstractNumId w:val="47"/>
  </w:num>
  <w:num w:numId="111" w16cid:durableId="1273364724">
    <w:abstractNumId w:val="31"/>
  </w:num>
  <w:num w:numId="112" w16cid:durableId="524247508">
    <w:abstractNumId w:val="130"/>
  </w:num>
  <w:num w:numId="113" w16cid:durableId="1688216839">
    <w:abstractNumId w:val="98"/>
  </w:num>
  <w:num w:numId="114" w16cid:durableId="1406495837">
    <w:abstractNumId w:val="35"/>
  </w:num>
  <w:num w:numId="115" w16cid:durableId="536510273">
    <w:abstractNumId w:val="39"/>
  </w:num>
  <w:num w:numId="116" w16cid:durableId="1805587346">
    <w:abstractNumId w:val="72"/>
  </w:num>
  <w:num w:numId="117" w16cid:durableId="1812944874">
    <w:abstractNumId w:val="29"/>
  </w:num>
  <w:num w:numId="118" w16cid:durableId="734817846">
    <w:abstractNumId w:val="10"/>
  </w:num>
  <w:num w:numId="119" w16cid:durableId="1279143924">
    <w:abstractNumId w:val="0"/>
  </w:num>
  <w:num w:numId="120" w16cid:durableId="1249658924">
    <w:abstractNumId w:val="102"/>
  </w:num>
  <w:num w:numId="121" w16cid:durableId="860585153">
    <w:abstractNumId w:val="76"/>
  </w:num>
  <w:num w:numId="122" w16cid:durableId="885531284">
    <w:abstractNumId w:val="63"/>
  </w:num>
  <w:num w:numId="123" w16cid:durableId="2061393876">
    <w:abstractNumId w:val="24"/>
  </w:num>
  <w:num w:numId="124" w16cid:durableId="1484346404">
    <w:abstractNumId w:val="50"/>
  </w:num>
  <w:num w:numId="125" w16cid:durableId="1833788211">
    <w:abstractNumId w:val="64"/>
  </w:num>
  <w:num w:numId="126" w16cid:durableId="608319760">
    <w:abstractNumId w:val="43"/>
  </w:num>
  <w:num w:numId="127" w16cid:durableId="513494809">
    <w:abstractNumId w:val="100"/>
  </w:num>
  <w:num w:numId="128" w16cid:durableId="199632426">
    <w:abstractNumId w:val="21"/>
  </w:num>
  <w:num w:numId="129" w16cid:durableId="687680275">
    <w:abstractNumId w:val="96"/>
  </w:num>
  <w:num w:numId="130" w16cid:durableId="530413635">
    <w:abstractNumId w:val="62"/>
  </w:num>
  <w:num w:numId="131" w16cid:durableId="1864780546">
    <w:abstractNumId w:val="7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501"/>
    <w:rsid w:val="00004BE8"/>
    <w:rsid w:val="000135EA"/>
    <w:rsid w:val="00014BBE"/>
    <w:rsid w:val="00025D49"/>
    <w:rsid w:val="00034A72"/>
    <w:rsid w:val="00046F41"/>
    <w:rsid w:val="00047F3B"/>
    <w:rsid w:val="00051E7A"/>
    <w:rsid w:val="00056DB4"/>
    <w:rsid w:val="000572D9"/>
    <w:rsid w:val="0006444B"/>
    <w:rsid w:val="00087058"/>
    <w:rsid w:val="00095AEE"/>
    <w:rsid w:val="000A0ACE"/>
    <w:rsid w:val="000A0C29"/>
    <w:rsid w:val="000A1B68"/>
    <w:rsid w:val="000A2123"/>
    <w:rsid w:val="000B1659"/>
    <w:rsid w:val="000B1D3E"/>
    <w:rsid w:val="000B7910"/>
    <w:rsid w:val="000C237B"/>
    <w:rsid w:val="000C43D7"/>
    <w:rsid w:val="000D6B7C"/>
    <w:rsid w:val="000E0270"/>
    <w:rsid w:val="000E1569"/>
    <w:rsid w:val="000E1F2C"/>
    <w:rsid w:val="000E51D1"/>
    <w:rsid w:val="000F7405"/>
    <w:rsid w:val="001008BE"/>
    <w:rsid w:val="00100A74"/>
    <w:rsid w:val="00103C58"/>
    <w:rsid w:val="001049CF"/>
    <w:rsid w:val="0012205B"/>
    <w:rsid w:val="00125099"/>
    <w:rsid w:val="00127886"/>
    <w:rsid w:val="00131619"/>
    <w:rsid w:val="00134BEC"/>
    <w:rsid w:val="00142CEC"/>
    <w:rsid w:val="0015163D"/>
    <w:rsid w:val="0015354F"/>
    <w:rsid w:val="001556B6"/>
    <w:rsid w:val="00155962"/>
    <w:rsid w:val="00167D00"/>
    <w:rsid w:val="00172BB4"/>
    <w:rsid w:val="00184334"/>
    <w:rsid w:val="0018493A"/>
    <w:rsid w:val="001877C9"/>
    <w:rsid w:val="00197F77"/>
    <w:rsid w:val="001A079C"/>
    <w:rsid w:val="001A0D6E"/>
    <w:rsid w:val="001A2928"/>
    <w:rsid w:val="001A332B"/>
    <w:rsid w:val="001B15EC"/>
    <w:rsid w:val="001B4AE1"/>
    <w:rsid w:val="001B7D1C"/>
    <w:rsid w:val="001E43B6"/>
    <w:rsid w:val="001F2DB9"/>
    <w:rsid w:val="001F363A"/>
    <w:rsid w:val="001F6071"/>
    <w:rsid w:val="00203E7D"/>
    <w:rsid w:val="002051CB"/>
    <w:rsid w:val="0020526B"/>
    <w:rsid w:val="002053C6"/>
    <w:rsid w:val="002132D0"/>
    <w:rsid w:val="00217469"/>
    <w:rsid w:val="0022117E"/>
    <w:rsid w:val="00221CCC"/>
    <w:rsid w:val="00223A06"/>
    <w:rsid w:val="00243CA0"/>
    <w:rsid w:val="002502AB"/>
    <w:rsid w:val="00251AE1"/>
    <w:rsid w:val="00254DAB"/>
    <w:rsid w:val="00255F63"/>
    <w:rsid w:val="00270D1B"/>
    <w:rsid w:val="002714F3"/>
    <w:rsid w:val="002764F2"/>
    <w:rsid w:val="00276542"/>
    <w:rsid w:val="00281BCB"/>
    <w:rsid w:val="00287478"/>
    <w:rsid w:val="00287AC2"/>
    <w:rsid w:val="00287CA4"/>
    <w:rsid w:val="00293F54"/>
    <w:rsid w:val="00295AFF"/>
    <w:rsid w:val="0029626F"/>
    <w:rsid w:val="002A3E8E"/>
    <w:rsid w:val="002B06BC"/>
    <w:rsid w:val="002C0076"/>
    <w:rsid w:val="002C0FCA"/>
    <w:rsid w:val="002C14E3"/>
    <w:rsid w:val="002C2DD9"/>
    <w:rsid w:val="002C73C3"/>
    <w:rsid w:val="002D3AEA"/>
    <w:rsid w:val="002E448D"/>
    <w:rsid w:val="002E56C2"/>
    <w:rsid w:val="00301F0D"/>
    <w:rsid w:val="00307223"/>
    <w:rsid w:val="00314761"/>
    <w:rsid w:val="00324E19"/>
    <w:rsid w:val="0032557F"/>
    <w:rsid w:val="003278BF"/>
    <w:rsid w:val="00334673"/>
    <w:rsid w:val="003448FF"/>
    <w:rsid w:val="00353DCF"/>
    <w:rsid w:val="0036211D"/>
    <w:rsid w:val="00363E9F"/>
    <w:rsid w:val="003667F1"/>
    <w:rsid w:val="003668AA"/>
    <w:rsid w:val="00366C70"/>
    <w:rsid w:val="003705A0"/>
    <w:rsid w:val="00373CD3"/>
    <w:rsid w:val="003775B1"/>
    <w:rsid w:val="00383657"/>
    <w:rsid w:val="003852CE"/>
    <w:rsid w:val="003865B4"/>
    <w:rsid w:val="00394423"/>
    <w:rsid w:val="003B102F"/>
    <w:rsid w:val="003B42CD"/>
    <w:rsid w:val="003C162A"/>
    <w:rsid w:val="003C3ACC"/>
    <w:rsid w:val="003C6ECA"/>
    <w:rsid w:val="003D0EB3"/>
    <w:rsid w:val="003D126E"/>
    <w:rsid w:val="003D2B3B"/>
    <w:rsid w:val="003D37FA"/>
    <w:rsid w:val="003D706B"/>
    <w:rsid w:val="003F040C"/>
    <w:rsid w:val="003F141C"/>
    <w:rsid w:val="003F1528"/>
    <w:rsid w:val="003F2158"/>
    <w:rsid w:val="003F4086"/>
    <w:rsid w:val="004049B3"/>
    <w:rsid w:val="00407052"/>
    <w:rsid w:val="004101FE"/>
    <w:rsid w:val="00412CA0"/>
    <w:rsid w:val="00412DAB"/>
    <w:rsid w:val="004204E2"/>
    <w:rsid w:val="004221A6"/>
    <w:rsid w:val="0045157A"/>
    <w:rsid w:val="00455CF8"/>
    <w:rsid w:val="00457C46"/>
    <w:rsid w:val="00471122"/>
    <w:rsid w:val="004714DD"/>
    <w:rsid w:val="004815FF"/>
    <w:rsid w:val="004900B6"/>
    <w:rsid w:val="004A6BD2"/>
    <w:rsid w:val="004A7537"/>
    <w:rsid w:val="004A7B4C"/>
    <w:rsid w:val="004B07B2"/>
    <w:rsid w:val="004B41B8"/>
    <w:rsid w:val="004C6F40"/>
    <w:rsid w:val="004C716D"/>
    <w:rsid w:val="004D3138"/>
    <w:rsid w:val="004D50CC"/>
    <w:rsid w:val="004D6849"/>
    <w:rsid w:val="004F192C"/>
    <w:rsid w:val="004F4BC6"/>
    <w:rsid w:val="004F583C"/>
    <w:rsid w:val="004F5D2B"/>
    <w:rsid w:val="00510B4E"/>
    <w:rsid w:val="00515DFE"/>
    <w:rsid w:val="005223FA"/>
    <w:rsid w:val="00522B5D"/>
    <w:rsid w:val="005308D2"/>
    <w:rsid w:val="00531911"/>
    <w:rsid w:val="00535C53"/>
    <w:rsid w:val="0053689B"/>
    <w:rsid w:val="0054116F"/>
    <w:rsid w:val="0055255F"/>
    <w:rsid w:val="00564BF3"/>
    <w:rsid w:val="00566AD4"/>
    <w:rsid w:val="005748F2"/>
    <w:rsid w:val="005755F7"/>
    <w:rsid w:val="00595FE1"/>
    <w:rsid w:val="0059657D"/>
    <w:rsid w:val="005B19BB"/>
    <w:rsid w:val="005B25F0"/>
    <w:rsid w:val="005B64BC"/>
    <w:rsid w:val="005C40D0"/>
    <w:rsid w:val="005D1D9C"/>
    <w:rsid w:val="005D4E6D"/>
    <w:rsid w:val="005D7B62"/>
    <w:rsid w:val="005F5BF8"/>
    <w:rsid w:val="00601233"/>
    <w:rsid w:val="00603ECD"/>
    <w:rsid w:val="00612D09"/>
    <w:rsid w:val="006160E1"/>
    <w:rsid w:val="006220D4"/>
    <w:rsid w:val="00624872"/>
    <w:rsid w:val="00624E20"/>
    <w:rsid w:val="00631598"/>
    <w:rsid w:val="00646B94"/>
    <w:rsid w:val="006502A6"/>
    <w:rsid w:val="0065333C"/>
    <w:rsid w:val="006559CB"/>
    <w:rsid w:val="0066330D"/>
    <w:rsid w:val="00665969"/>
    <w:rsid w:val="006665D2"/>
    <w:rsid w:val="00673178"/>
    <w:rsid w:val="00674C75"/>
    <w:rsid w:val="00686777"/>
    <w:rsid w:val="006A45C6"/>
    <w:rsid w:val="006B5583"/>
    <w:rsid w:val="006B77A2"/>
    <w:rsid w:val="006C4A2B"/>
    <w:rsid w:val="006C6084"/>
    <w:rsid w:val="006D2338"/>
    <w:rsid w:val="006D2871"/>
    <w:rsid w:val="006D304C"/>
    <w:rsid w:val="006D70C2"/>
    <w:rsid w:val="006F2C76"/>
    <w:rsid w:val="00707B69"/>
    <w:rsid w:val="007120D2"/>
    <w:rsid w:val="007125BF"/>
    <w:rsid w:val="00712D80"/>
    <w:rsid w:val="0072391A"/>
    <w:rsid w:val="00734734"/>
    <w:rsid w:val="00745A87"/>
    <w:rsid w:val="00760503"/>
    <w:rsid w:val="00770F83"/>
    <w:rsid w:val="00784104"/>
    <w:rsid w:val="00790E6F"/>
    <w:rsid w:val="007A1275"/>
    <w:rsid w:val="007E1B15"/>
    <w:rsid w:val="007E44EE"/>
    <w:rsid w:val="007E4AAA"/>
    <w:rsid w:val="007F1E26"/>
    <w:rsid w:val="007F215C"/>
    <w:rsid w:val="007F6C91"/>
    <w:rsid w:val="008028C8"/>
    <w:rsid w:val="008043AC"/>
    <w:rsid w:val="00811918"/>
    <w:rsid w:val="00814812"/>
    <w:rsid w:val="00822DEF"/>
    <w:rsid w:val="008259BA"/>
    <w:rsid w:val="008272B2"/>
    <w:rsid w:val="008342D2"/>
    <w:rsid w:val="00836318"/>
    <w:rsid w:val="0084031D"/>
    <w:rsid w:val="008429CE"/>
    <w:rsid w:val="008436CC"/>
    <w:rsid w:val="00844501"/>
    <w:rsid w:val="00850682"/>
    <w:rsid w:val="0085193F"/>
    <w:rsid w:val="008519DF"/>
    <w:rsid w:val="00857DF3"/>
    <w:rsid w:val="00860AC9"/>
    <w:rsid w:val="00872329"/>
    <w:rsid w:val="00882225"/>
    <w:rsid w:val="00885113"/>
    <w:rsid w:val="0089648A"/>
    <w:rsid w:val="008A5343"/>
    <w:rsid w:val="008B1844"/>
    <w:rsid w:val="008D22C0"/>
    <w:rsid w:val="008D6A8D"/>
    <w:rsid w:val="008D6F07"/>
    <w:rsid w:val="008F4FF6"/>
    <w:rsid w:val="00901ADD"/>
    <w:rsid w:val="00903666"/>
    <w:rsid w:val="00904503"/>
    <w:rsid w:val="00907BDB"/>
    <w:rsid w:val="00914FEE"/>
    <w:rsid w:val="00921218"/>
    <w:rsid w:val="00922D98"/>
    <w:rsid w:val="00935ED7"/>
    <w:rsid w:val="0094319C"/>
    <w:rsid w:val="00952650"/>
    <w:rsid w:val="00955546"/>
    <w:rsid w:val="009733CC"/>
    <w:rsid w:val="00974D13"/>
    <w:rsid w:val="00976437"/>
    <w:rsid w:val="00981DC7"/>
    <w:rsid w:val="00981FFC"/>
    <w:rsid w:val="0099002B"/>
    <w:rsid w:val="00990A01"/>
    <w:rsid w:val="00992F05"/>
    <w:rsid w:val="009958FF"/>
    <w:rsid w:val="009A07B8"/>
    <w:rsid w:val="009A18FD"/>
    <w:rsid w:val="009B031F"/>
    <w:rsid w:val="009B3484"/>
    <w:rsid w:val="009B34EC"/>
    <w:rsid w:val="009C1360"/>
    <w:rsid w:val="009C17F8"/>
    <w:rsid w:val="009C259C"/>
    <w:rsid w:val="009C7963"/>
    <w:rsid w:val="009D1419"/>
    <w:rsid w:val="009D73B0"/>
    <w:rsid w:val="009E0C0C"/>
    <w:rsid w:val="009F06FB"/>
    <w:rsid w:val="009F2F52"/>
    <w:rsid w:val="00A1190A"/>
    <w:rsid w:val="00A14CF6"/>
    <w:rsid w:val="00A173F7"/>
    <w:rsid w:val="00A236CD"/>
    <w:rsid w:val="00A34572"/>
    <w:rsid w:val="00A41990"/>
    <w:rsid w:val="00A42736"/>
    <w:rsid w:val="00A4285B"/>
    <w:rsid w:val="00A508EB"/>
    <w:rsid w:val="00A51412"/>
    <w:rsid w:val="00A608B2"/>
    <w:rsid w:val="00A65000"/>
    <w:rsid w:val="00A756EE"/>
    <w:rsid w:val="00A76CF7"/>
    <w:rsid w:val="00A80CF2"/>
    <w:rsid w:val="00A80FB1"/>
    <w:rsid w:val="00A9730E"/>
    <w:rsid w:val="00AB0B2E"/>
    <w:rsid w:val="00AB240F"/>
    <w:rsid w:val="00AD51D7"/>
    <w:rsid w:val="00AE600C"/>
    <w:rsid w:val="00AF4E68"/>
    <w:rsid w:val="00B12598"/>
    <w:rsid w:val="00B134DE"/>
    <w:rsid w:val="00B202B9"/>
    <w:rsid w:val="00B23AE9"/>
    <w:rsid w:val="00B255EB"/>
    <w:rsid w:val="00B31606"/>
    <w:rsid w:val="00B43A71"/>
    <w:rsid w:val="00B44534"/>
    <w:rsid w:val="00B56FD2"/>
    <w:rsid w:val="00B92162"/>
    <w:rsid w:val="00B96D25"/>
    <w:rsid w:val="00BA0637"/>
    <w:rsid w:val="00BA219D"/>
    <w:rsid w:val="00BC22C0"/>
    <w:rsid w:val="00BD24C5"/>
    <w:rsid w:val="00BE497C"/>
    <w:rsid w:val="00C00617"/>
    <w:rsid w:val="00C00F20"/>
    <w:rsid w:val="00C149C5"/>
    <w:rsid w:val="00C20E75"/>
    <w:rsid w:val="00C233B5"/>
    <w:rsid w:val="00C24DC5"/>
    <w:rsid w:val="00C317FE"/>
    <w:rsid w:val="00C453F6"/>
    <w:rsid w:val="00C505B0"/>
    <w:rsid w:val="00C53B17"/>
    <w:rsid w:val="00C542A2"/>
    <w:rsid w:val="00C609EB"/>
    <w:rsid w:val="00C61F9D"/>
    <w:rsid w:val="00C65A42"/>
    <w:rsid w:val="00C70A91"/>
    <w:rsid w:val="00C73AC5"/>
    <w:rsid w:val="00C8043D"/>
    <w:rsid w:val="00C8258E"/>
    <w:rsid w:val="00C86414"/>
    <w:rsid w:val="00C92697"/>
    <w:rsid w:val="00C97748"/>
    <w:rsid w:val="00CA1F71"/>
    <w:rsid w:val="00CA6C0B"/>
    <w:rsid w:val="00CB0887"/>
    <w:rsid w:val="00CC061B"/>
    <w:rsid w:val="00CC1408"/>
    <w:rsid w:val="00CC43B1"/>
    <w:rsid w:val="00CC510E"/>
    <w:rsid w:val="00CD1EE3"/>
    <w:rsid w:val="00CD7669"/>
    <w:rsid w:val="00CD7941"/>
    <w:rsid w:val="00CE3352"/>
    <w:rsid w:val="00CE3F22"/>
    <w:rsid w:val="00CF07D3"/>
    <w:rsid w:val="00CF4698"/>
    <w:rsid w:val="00CF7058"/>
    <w:rsid w:val="00D03299"/>
    <w:rsid w:val="00D0463D"/>
    <w:rsid w:val="00D06E50"/>
    <w:rsid w:val="00D12EBC"/>
    <w:rsid w:val="00D15639"/>
    <w:rsid w:val="00D21836"/>
    <w:rsid w:val="00D25105"/>
    <w:rsid w:val="00D27094"/>
    <w:rsid w:val="00D325AF"/>
    <w:rsid w:val="00D34500"/>
    <w:rsid w:val="00D3560F"/>
    <w:rsid w:val="00D564A5"/>
    <w:rsid w:val="00D6524D"/>
    <w:rsid w:val="00D65A31"/>
    <w:rsid w:val="00D73BB8"/>
    <w:rsid w:val="00D75DB2"/>
    <w:rsid w:val="00D83828"/>
    <w:rsid w:val="00D84AE5"/>
    <w:rsid w:val="00DA0C53"/>
    <w:rsid w:val="00DA2838"/>
    <w:rsid w:val="00DA2EBD"/>
    <w:rsid w:val="00DB5DB2"/>
    <w:rsid w:val="00DC5F61"/>
    <w:rsid w:val="00DD03A4"/>
    <w:rsid w:val="00DD5478"/>
    <w:rsid w:val="00DD7A27"/>
    <w:rsid w:val="00DF1DCC"/>
    <w:rsid w:val="00DF460C"/>
    <w:rsid w:val="00E057EB"/>
    <w:rsid w:val="00E24B19"/>
    <w:rsid w:val="00E30FF7"/>
    <w:rsid w:val="00E31093"/>
    <w:rsid w:val="00E34989"/>
    <w:rsid w:val="00E361BA"/>
    <w:rsid w:val="00E37A98"/>
    <w:rsid w:val="00E41025"/>
    <w:rsid w:val="00E46B7C"/>
    <w:rsid w:val="00E56665"/>
    <w:rsid w:val="00E63CD2"/>
    <w:rsid w:val="00E66081"/>
    <w:rsid w:val="00E67008"/>
    <w:rsid w:val="00E774AE"/>
    <w:rsid w:val="00E776B2"/>
    <w:rsid w:val="00E84D8A"/>
    <w:rsid w:val="00E851AE"/>
    <w:rsid w:val="00E86322"/>
    <w:rsid w:val="00E9044C"/>
    <w:rsid w:val="00E914AC"/>
    <w:rsid w:val="00E94E92"/>
    <w:rsid w:val="00EA128C"/>
    <w:rsid w:val="00EA4264"/>
    <w:rsid w:val="00EA79E6"/>
    <w:rsid w:val="00EB287E"/>
    <w:rsid w:val="00EC0239"/>
    <w:rsid w:val="00EC0BCA"/>
    <w:rsid w:val="00ED15EA"/>
    <w:rsid w:val="00ED7AA8"/>
    <w:rsid w:val="00EE5AAC"/>
    <w:rsid w:val="00EF57AE"/>
    <w:rsid w:val="00EF7C25"/>
    <w:rsid w:val="00F04973"/>
    <w:rsid w:val="00F065FF"/>
    <w:rsid w:val="00F068B3"/>
    <w:rsid w:val="00F1143C"/>
    <w:rsid w:val="00F11AFE"/>
    <w:rsid w:val="00F31230"/>
    <w:rsid w:val="00F317F0"/>
    <w:rsid w:val="00F31E67"/>
    <w:rsid w:val="00F36CC9"/>
    <w:rsid w:val="00F3703D"/>
    <w:rsid w:val="00F4011B"/>
    <w:rsid w:val="00F514CD"/>
    <w:rsid w:val="00F53AC7"/>
    <w:rsid w:val="00F62600"/>
    <w:rsid w:val="00F660E8"/>
    <w:rsid w:val="00F7344A"/>
    <w:rsid w:val="00F829C6"/>
    <w:rsid w:val="00F83264"/>
    <w:rsid w:val="00F879D1"/>
    <w:rsid w:val="00FA1AFF"/>
    <w:rsid w:val="00FA76F5"/>
    <w:rsid w:val="00FB1A8E"/>
    <w:rsid w:val="00FC06BB"/>
    <w:rsid w:val="00FC1BBC"/>
    <w:rsid w:val="00FC1DEC"/>
    <w:rsid w:val="00FC6825"/>
    <w:rsid w:val="00FD2681"/>
    <w:rsid w:val="00FD2D47"/>
    <w:rsid w:val="00FD48BF"/>
    <w:rsid w:val="00FE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8BCE62"/>
  <w15:chartTrackingRefBased/>
  <w15:docId w15:val="{8AD21F05-1E57-4A2F-85BC-6BBA16221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eastAsia="Arial Unicode MS" w:hAnsi="Arial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ost">
    <w:name w:val="tekst ost"/>
    <w:basedOn w:val="Normalny"/>
    <w:uiPriority w:val="99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styleId="Lista2">
    <w:name w:val="List 2"/>
    <w:basedOn w:val="Normalny"/>
    <w:pPr>
      <w:ind w:left="566" w:hanging="283"/>
    </w:p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spacing w:after="120"/>
      <w:jc w:val="both"/>
    </w:pPr>
    <w:rPr>
      <w:sz w:val="28"/>
      <w:szCs w:val="20"/>
    </w:rPr>
  </w:style>
  <w:style w:type="paragraph" w:styleId="Tekstpodstawowywcity">
    <w:name w:val="Body Text Indent"/>
    <w:basedOn w:val="Normalny"/>
    <w:pPr>
      <w:ind w:left="567" w:hanging="567"/>
      <w:jc w:val="both"/>
    </w:pPr>
    <w:rPr>
      <w:b/>
      <w:szCs w:val="20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  <w:lang w:val="en-US"/>
    </w:rPr>
  </w:style>
  <w:style w:type="paragraph" w:styleId="Tekstpodstawowy">
    <w:name w:val="Body Text"/>
    <w:basedOn w:val="Normalny"/>
    <w:pPr>
      <w:spacing w:after="120"/>
    </w:pPr>
  </w:style>
  <w:style w:type="paragraph" w:customStyle="1" w:styleId="normalny0">
    <w:name w:val="normalny"/>
    <w:basedOn w:val="Normalny"/>
  </w:style>
  <w:style w:type="character" w:customStyle="1" w:styleId="normalnychar1">
    <w:name w:val="normalny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character" w:customStyle="1" w:styleId="dane1">
    <w:name w:val="dane1"/>
    <w:rPr>
      <w:color w:val="0000CD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nyWeb">
    <w:name w:val="Normal (Web)"/>
    <w:basedOn w:val="Normalny"/>
    <w:uiPriority w:val="99"/>
    <w:unhideWhenUsed/>
    <w:rPr>
      <w:rFonts w:eastAsia="Calibri"/>
    </w:rPr>
  </w:style>
  <w:style w:type="character" w:customStyle="1" w:styleId="Bodytext">
    <w:name w:val="Body text_"/>
    <w:link w:val="BodyText2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BodyText2">
    <w:name w:val="Body Text2"/>
    <w:basedOn w:val="Normalny"/>
    <w:link w:val="Bodytext"/>
    <w:pPr>
      <w:shd w:val="clear" w:color="auto" w:fill="FFFFFF"/>
      <w:spacing w:before="720" w:after="420" w:line="0" w:lineRule="atLeast"/>
      <w:ind w:hanging="700"/>
    </w:pPr>
    <w:rPr>
      <w:rFonts w:ascii="MS Reference Sans Serif" w:eastAsia="MS Reference Sans Serif" w:hAnsi="MS Reference Sans Serif" w:cs="MS Reference Sans Serif"/>
      <w:sz w:val="20"/>
      <w:szCs w:val="20"/>
    </w:rPr>
  </w:style>
  <w:style w:type="character" w:customStyle="1" w:styleId="TekstkomentarzaZnak">
    <w:name w:val="Tekst komentarza Znak"/>
    <w:link w:val="Tekstkomentarza"/>
    <w:uiPriority w:val="99"/>
  </w:style>
  <w:style w:type="paragraph" w:styleId="Akapitzlist">
    <w:name w:val="List Paragraph"/>
    <w:aliases w:val="normalny tekst,Odstavec,Podsis rysunku,L1,Numerowanie,List Paragraph,Akapit z listą5"/>
    <w:basedOn w:val="Normalny"/>
    <w:link w:val="AkapitzlistZnak"/>
    <w:uiPriority w:val="34"/>
    <w:qFormat/>
    <w:pPr>
      <w:ind w:left="720"/>
      <w:contextualSpacing/>
    </w:pPr>
    <w:rPr>
      <w:rFonts w:ascii="Arial Unicode MS" w:eastAsia="Arial Unicode MS" w:hAnsi="Arial Unicode MS" w:cs="Arial Unicode MS"/>
      <w:color w:val="000000"/>
      <w:lang w:val="pl"/>
    </w:rPr>
  </w:style>
  <w:style w:type="paragraph" w:styleId="Lista">
    <w:name w:val="List"/>
    <w:basedOn w:val="Normalny"/>
    <w:pPr>
      <w:ind w:left="283" w:hanging="283"/>
      <w:contextualSpacing/>
    </w:pPr>
  </w:style>
  <w:style w:type="paragraph" w:customStyle="1" w:styleId="Tekstpodstawowy210">
    <w:name w:val="Tekst podstawowy 21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styleId="Hipercze">
    <w:name w:val="Hyperlink"/>
    <w:uiPriority w:val="99"/>
    <w:rPr>
      <w:color w:val="0563C1"/>
      <w:u w:val="single"/>
    </w:rPr>
  </w:style>
  <w:style w:type="character" w:customStyle="1" w:styleId="Nagwek1Znak">
    <w:name w:val="Nagłówek 1 Znak"/>
    <w:link w:val="Nagwek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</w:style>
  <w:style w:type="paragraph" w:styleId="Tekstprzypisukocowego">
    <w:name w:val="endnote text"/>
    <w:basedOn w:val="Normalny"/>
    <w:link w:val="TekstprzypisukocowegoZnak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</w:style>
  <w:style w:type="character" w:styleId="Odwoanieprzypisukocowego">
    <w:name w:val="endnote reference"/>
    <w:rPr>
      <w:vertAlign w:val="superscript"/>
    </w:rPr>
  </w:style>
  <w:style w:type="character" w:customStyle="1" w:styleId="AkapitzlistZnak">
    <w:name w:val="Akapit z listą Znak"/>
    <w:aliases w:val="normalny tekst Znak,Odstavec Znak,Podsis rysunku Znak,L1 Znak,Numerowanie Znak,List Paragraph Znak,Akapit z listą5 Znak"/>
    <w:link w:val="Akapitzlist"/>
    <w:uiPriority w:val="34"/>
    <w:rPr>
      <w:rFonts w:ascii="Arial Unicode MS" w:eastAsia="Arial Unicode MS" w:hAnsi="Arial Unicode MS" w:cs="Arial Unicode MS"/>
      <w:color w:val="000000"/>
      <w:sz w:val="24"/>
      <w:szCs w:val="24"/>
      <w:lang w:val="pl"/>
    </w:rPr>
  </w:style>
  <w:style w:type="paragraph" w:customStyle="1" w:styleId="Default">
    <w:name w:val="Default"/>
    <w:basedOn w:val="Normalny"/>
    <w:pPr>
      <w:autoSpaceDE w:val="0"/>
      <w:autoSpaceDN w:val="0"/>
    </w:pPr>
    <w:rPr>
      <w:rFonts w:ascii="Calibri" w:eastAsiaTheme="minorHAnsi" w:hAnsi="Calibri"/>
      <w:color w:val="000000"/>
      <w:lang w:eastAsia="en-US"/>
    </w:rPr>
  </w:style>
  <w:style w:type="character" w:customStyle="1" w:styleId="Nagwek3Znak">
    <w:name w:val="Nagłówek 3 Znak"/>
    <w:basedOn w:val="Domylnaczcionkaakapitu"/>
    <w:link w:val="Nagwek3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onsolas12pt1">
    <w:name w:val="Heading #2 + Consolas;12 pt1"/>
    <w:basedOn w:val="Domylnaczcionkaakapitu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Bodytext20">
    <w:name w:val="Body text (2)_"/>
    <w:basedOn w:val="Domylnaczcionkaakapitu"/>
    <w:link w:val="Bodytext21"/>
    <w:rsid w:val="00D65A31"/>
    <w:rPr>
      <w:rFonts w:ascii="MS Reference Sans Serif" w:eastAsia="MS Reference Sans Serif" w:hAnsi="MS Reference Sans Serif" w:cs="MS Reference Sans Serif"/>
      <w:shd w:val="clear" w:color="auto" w:fill="FFFFFF"/>
    </w:rPr>
  </w:style>
  <w:style w:type="character" w:customStyle="1" w:styleId="BodytextBold1">
    <w:name w:val="Body text + Bold1"/>
    <w:basedOn w:val="Bodytext"/>
    <w:rsid w:val="00D65A31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Bodytext2NotBold1">
    <w:name w:val="Body text (2) + Not Bold1"/>
    <w:basedOn w:val="Bodytext20"/>
    <w:rsid w:val="00D65A31"/>
    <w:rPr>
      <w:rFonts w:ascii="MS Reference Sans Serif" w:eastAsia="MS Reference Sans Serif" w:hAnsi="MS Reference Sans Serif" w:cs="MS Reference Sans Serif"/>
      <w:b/>
      <w:bCs/>
      <w:shd w:val="clear" w:color="auto" w:fill="FFFFFF"/>
    </w:rPr>
  </w:style>
  <w:style w:type="paragraph" w:customStyle="1" w:styleId="Bodytext21">
    <w:name w:val="Body text (2)"/>
    <w:basedOn w:val="Normalny"/>
    <w:link w:val="Bodytext20"/>
    <w:rsid w:val="00D65A31"/>
    <w:pPr>
      <w:shd w:val="clear" w:color="auto" w:fill="FFFFFF"/>
      <w:spacing w:after="720" w:line="0" w:lineRule="atLeast"/>
      <w:ind w:hanging="580"/>
    </w:pPr>
    <w:rPr>
      <w:rFonts w:ascii="MS Reference Sans Serif" w:eastAsia="MS Reference Sans Serif" w:hAnsi="MS Reference Sans Serif" w:cs="MS Reference Sans Serif"/>
      <w:sz w:val="20"/>
      <w:szCs w:val="20"/>
    </w:rPr>
  </w:style>
  <w:style w:type="paragraph" w:styleId="Bezodstpw">
    <w:name w:val="No Spacing"/>
    <w:uiPriority w:val="1"/>
    <w:qFormat/>
    <w:rsid w:val="00D65A31"/>
    <w:rPr>
      <w:rFonts w:ascii="Arial Unicode MS" w:eastAsia="Arial Unicode MS" w:hAnsi="Arial Unicode MS" w:cs="Arial Unicode MS"/>
      <w:color w:val="000000"/>
      <w:sz w:val="24"/>
      <w:szCs w:val="24"/>
      <w:lang w:val="pl"/>
    </w:rPr>
  </w:style>
  <w:style w:type="paragraph" w:styleId="Poprawka">
    <w:name w:val="Revision"/>
    <w:hidden/>
    <w:uiPriority w:val="99"/>
    <w:semiHidden/>
    <w:rsid w:val="009A07B8"/>
    <w:rPr>
      <w:sz w:val="24"/>
      <w:szCs w:val="24"/>
    </w:rPr>
  </w:style>
  <w:style w:type="paragraph" w:customStyle="1" w:styleId="nazwapar">
    <w:name w:val="nazwa par"/>
    <w:basedOn w:val="Normalny"/>
    <w:link w:val="nazwaparZnak"/>
    <w:qFormat/>
    <w:rsid w:val="00172BB4"/>
    <w:pPr>
      <w:spacing w:after="120" w:line="276" w:lineRule="auto"/>
      <w:jc w:val="center"/>
      <w:outlineLvl w:val="0"/>
    </w:pPr>
    <w:rPr>
      <w:rFonts w:ascii="Verdana" w:hAnsi="Verdana" w:cs="TTE1768698t00"/>
      <w:b/>
      <w:sz w:val="20"/>
      <w:szCs w:val="20"/>
    </w:rPr>
  </w:style>
  <w:style w:type="character" w:customStyle="1" w:styleId="nazwaparZnak">
    <w:name w:val="nazwa par Znak"/>
    <w:basedOn w:val="Domylnaczcionkaakapitu"/>
    <w:link w:val="nazwapar"/>
    <w:rsid w:val="00172BB4"/>
    <w:rPr>
      <w:rFonts w:ascii="Verdana" w:hAnsi="Verdana" w:cs="TTE1768698t00"/>
      <w:b/>
    </w:rPr>
  </w:style>
  <w:style w:type="character" w:customStyle="1" w:styleId="StopkaZnak">
    <w:name w:val="Stopka Znak"/>
    <w:basedOn w:val="Domylnaczcionkaakapitu"/>
    <w:link w:val="Stopka"/>
    <w:uiPriority w:val="99"/>
    <w:rsid w:val="00F31230"/>
    <w:rPr>
      <w:sz w:val="24"/>
      <w:szCs w:val="24"/>
    </w:rPr>
  </w:style>
  <w:style w:type="paragraph" w:customStyle="1" w:styleId="tekstdokumentu">
    <w:name w:val="tekst dokumentu"/>
    <w:basedOn w:val="Normalny"/>
    <w:autoRedefine/>
    <w:rsid w:val="00D15639"/>
    <w:pPr>
      <w:tabs>
        <w:tab w:val="left" w:pos="851"/>
      </w:tabs>
      <w:spacing w:after="240" w:line="276" w:lineRule="auto"/>
      <w:ind w:left="284" w:hanging="284"/>
      <w:jc w:val="center"/>
    </w:pPr>
    <w:rPr>
      <w:rFonts w:ascii="Verdana" w:hAnsi="Verdana"/>
      <w:b/>
      <w:bCs/>
      <w:sz w:val="28"/>
      <w:szCs w:val="2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7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mroczek@gddkia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kretariatrzeszow@gddk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pl/web/gddkia/przetwarzanie-danych-osobowych-pracownikow-wykonawcow-i-podwykonawco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8206D-1426-4172-B8ED-A8129D966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12</Pages>
  <Words>4603</Words>
  <Characters>27619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32158</CharactersWithSpaces>
  <SharedDoc>false</SharedDoc>
  <HLinks>
    <vt:vector size="6" baseType="variant">
      <vt:variant>
        <vt:i4>2359299</vt:i4>
      </vt:variant>
      <vt:variant>
        <vt:i4>0</vt:i4>
      </vt:variant>
      <vt:variant>
        <vt:i4>0</vt:i4>
      </vt:variant>
      <vt:variant>
        <vt:i4>5</vt:i4>
      </vt:variant>
      <vt:variant>
        <vt:lpwstr>mailto:sekretariat.warszawa@gddkia.gov.pl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Bydowski Paweł</dc:creator>
  <cp:keywords/>
  <dc:description/>
  <cp:lastModifiedBy>Sowa Marek</cp:lastModifiedBy>
  <cp:revision>12</cp:revision>
  <cp:lastPrinted>2026-03-02T10:10:00Z</cp:lastPrinted>
  <dcterms:created xsi:type="dcterms:W3CDTF">2026-02-24T13:21:00Z</dcterms:created>
  <dcterms:modified xsi:type="dcterms:W3CDTF">2026-03-20T06:24:00Z</dcterms:modified>
</cp:coreProperties>
</file>